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97EAF" w14:textId="1F9C9B65" w:rsidR="00383E4A" w:rsidRPr="0029143D" w:rsidRDefault="00383E4A" w:rsidP="001E34B0">
      <w:pPr>
        <w:jc w:val="center"/>
        <w:rPr>
          <w:rFonts w:asciiTheme="minorHAnsi" w:hAnsiTheme="minorHAnsi" w:cstheme="minorHAnsi"/>
          <w:b/>
        </w:rPr>
      </w:pPr>
      <w:bookmarkStart w:id="0" w:name="_GoBack"/>
      <w:bookmarkEnd w:id="0"/>
      <w:r w:rsidRPr="0029143D">
        <w:rPr>
          <w:rFonts w:asciiTheme="minorHAnsi" w:hAnsiTheme="minorHAnsi" w:cstheme="minorHAnsi"/>
          <w:noProof/>
        </w:rPr>
        <w:drawing>
          <wp:inline distT="0" distB="0" distL="0" distR="0" wp14:anchorId="7D12FB62" wp14:editId="5C42C70D">
            <wp:extent cx="2651760"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of public service and community solutions logo - mg - p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760" cy="576072"/>
                    </a:xfrm>
                    <a:prstGeom prst="rect">
                      <a:avLst/>
                    </a:prstGeom>
                  </pic:spPr>
                </pic:pic>
              </a:graphicData>
            </a:graphic>
          </wp:inline>
        </w:drawing>
      </w:r>
    </w:p>
    <w:p w14:paraId="38CCF330" w14:textId="05C0FB7A" w:rsidR="00042832" w:rsidRPr="0029143D" w:rsidRDefault="00042832" w:rsidP="00983FFD">
      <w:pPr>
        <w:jc w:val="center"/>
        <w:rPr>
          <w:rFonts w:asciiTheme="minorHAnsi" w:hAnsiTheme="minorHAnsi" w:cstheme="minorHAnsi"/>
          <w:b/>
        </w:rPr>
      </w:pPr>
      <w:r w:rsidRPr="0029143D">
        <w:rPr>
          <w:rFonts w:asciiTheme="minorHAnsi" w:hAnsiTheme="minorHAnsi" w:cstheme="minorHAnsi"/>
          <w:b/>
        </w:rPr>
        <w:t>Director (Associate/Full Professor)</w:t>
      </w:r>
    </w:p>
    <w:p w14:paraId="6FE1E8D1" w14:textId="7F24909E" w:rsidR="004D4ED7" w:rsidRPr="0029143D" w:rsidRDefault="00E25F96" w:rsidP="00983FFD">
      <w:pPr>
        <w:jc w:val="center"/>
        <w:rPr>
          <w:rFonts w:asciiTheme="minorHAnsi" w:hAnsiTheme="minorHAnsi" w:cstheme="minorHAnsi"/>
          <w:b/>
        </w:rPr>
      </w:pPr>
      <w:r w:rsidRPr="0029143D">
        <w:rPr>
          <w:rFonts w:asciiTheme="minorHAnsi" w:hAnsiTheme="minorHAnsi" w:cstheme="minorHAnsi"/>
          <w:b/>
        </w:rPr>
        <w:t>School</w:t>
      </w:r>
      <w:r w:rsidR="004D4ED7" w:rsidRPr="0029143D">
        <w:rPr>
          <w:rFonts w:asciiTheme="minorHAnsi" w:hAnsiTheme="minorHAnsi" w:cstheme="minorHAnsi"/>
          <w:b/>
        </w:rPr>
        <w:t xml:space="preserve"> of </w:t>
      </w:r>
      <w:r w:rsidR="00042832" w:rsidRPr="0029143D">
        <w:rPr>
          <w:rFonts w:asciiTheme="minorHAnsi" w:hAnsiTheme="minorHAnsi" w:cstheme="minorHAnsi"/>
          <w:b/>
        </w:rPr>
        <w:t>Criminology &amp; Criminal Justice</w:t>
      </w:r>
      <w:r w:rsidRPr="0029143D">
        <w:rPr>
          <w:rFonts w:asciiTheme="minorHAnsi" w:hAnsiTheme="minorHAnsi" w:cstheme="minorHAnsi"/>
          <w:b/>
        </w:rPr>
        <w:t xml:space="preserve"> </w:t>
      </w:r>
    </w:p>
    <w:p w14:paraId="5C8F3C7B" w14:textId="58BDB3CA" w:rsidR="00983FFD" w:rsidRPr="0029143D" w:rsidRDefault="00042832" w:rsidP="00983FFD">
      <w:pPr>
        <w:jc w:val="center"/>
        <w:rPr>
          <w:rFonts w:asciiTheme="minorHAnsi" w:hAnsiTheme="minorHAnsi" w:cstheme="minorHAnsi"/>
          <w:b/>
        </w:rPr>
      </w:pPr>
      <w:r w:rsidRPr="0029143D">
        <w:rPr>
          <w:rFonts w:asciiTheme="minorHAnsi" w:hAnsiTheme="minorHAnsi" w:cstheme="minorHAnsi"/>
          <w:b/>
        </w:rPr>
        <w:t>Job #</w:t>
      </w:r>
      <w:r w:rsidR="001E34B0">
        <w:rPr>
          <w:rFonts w:asciiTheme="minorHAnsi" w:hAnsiTheme="minorHAnsi" w:cstheme="minorHAnsi"/>
          <w:b/>
        </w:rPr>
        <w:t>12410</w:t>
      </w:r>
    </w:p>
    <w:p w14:paraId="3FDED8A9" w14:textId="77777777" w:rsidR="009121BB" w:rsidRPr="0029143D" w:rsidRDefault="009121BB" w:rsidP="004531E8">
      <w:pPr>
        <w:rPr>
          <w:rFonts w:asciiTheme="minorHAnsi" w:hAnsiTheme="minorHAnsi" w:cstheme="minorHAnsi"/>
        </w:rPr>
      </w:pPr>
    </w:p>
    <w:p w14:paraId="0F57740D" w14:textId="4A871F9F" w:rsidR="00EB59F7" w:rsidRDefault="004531E8" w:rsidP="00611071">
      <w:pPr>
        <w:rPr>
          <w:rFonts w:asciiTheme="minorHAnsi" w:hAnsiTheme="minorHAnsi" w:cstheme="minorHAnsi"/>
        </w:rPr>
      </w:pPr>
      <w:r w:rsidRPr="0029143D">
        <w:rPr>
          <w:rFonts w:asciiTheme="minorHAnsi" w:hAnsiTheme="minorHAnsi" w:cstheme="minorHAnsi"/>
        </w:rPr>
        <w:t>The College of Public Service and Community Solutions</w:t>
      </w:r>
      <w:r w:rsidR="00C53998" w:rsidRPr="0029143D">
        <w:rPr>
          <w:rFonts w:asciiTheme="minorHAnsi" w:hAnsiTheme="minorHAnsi" w:cstheme="minorHAnsi"/>
        </w:rPr>
        <w:t xml:space="preserve"> </w:t>
      </w:r>
      <w:r w:rsidRPr="0029143D">
        <w:rPr>
          <w:rFonts w:asciiTheme="minorHAnsi" w:hAnsiTheme="minorHAnsi" w:cstheme="minorHAnsi"/>
        </w:rPr>
        <w:t xml:space="preserve">at Arizona State University </w:t>
      </w:r>
      <w:r w:rsidR="00EB59F7">
        <w:rPr>
          <w:rFonts w:asciiTheme="minorHAnsi" w:hAnsiTheme="minorHAnsi" w:cstheme="minorHAnsi"/>
        </w:rPr>
        <w:t xml:space="preserve">(ASU) </w:t>
      </w:r>
      <w:r w:rsidRPr="0029143D">
        <w:rPr>
          <w:rFonts w:asciiTheme="minorHAnsi" w:hAnsiTheme="minorHAnsi" w:cstheme="minorHAnsi"/>
        </w:rPr>
        <w:t xml:space="preserve">invites applications for the position of </w:t>
      </w:r>
      <w:r w:rsidRPr="0029143D">
        <w:rPr>
          <w:rFonts w:asciiTheme="minorHAnsi" w:hAnsiTheme="minorHAnsi" w:cstheme="minorHAnsi"/>
          <w:i/>
        </w:rPr>
        <w:t xml:space="preserve">Director of the School of </w:t>
      </w:r>
      <w:r w:rsidR="00042832" w:rsidRPr="0029143D">
        <w:rPr>
          <w:rFonts w:asciiTheme="minorHAnsi" w:hAnsiTheme="minorHAnsi" w:cstheme="minorHAnsi"/>
          <w:i/>
        </w:rPr>
        <w:t>Criminology and Criminal Justice</w:t>
      </w:r>
      <w:r w:rsidR="00DF2773" w:rsidRPr="0029143D">
        <w:rPr>
          <w:rFonts w:asciiTheme="minorHAnsi" w:hAnsiTheme="minorHAnsi" w:cstheme="minorHAnsi"/>
        </w:rPr>
        <w:t xml:space="preserve"> (SCCJ</w:t>
      </w:r>
      <w:r w:rsidR="005F5DDD" w:rsidRPr="0029143D">
        <w:rPr>
          <w:rFonts w:asciiTheme="minorHAnsi" w:hAnsiTheme="minorHAnsi" w:cstheme="minorHAnsi"/>
        </w:rPr>
        <w:t>),</w:t>
      </w:r>
      <w:r w:rsidRPr="0029143D">
        <w:rPr>
          <w:rFonts w:asciiTheme="minorHAnsi" w:hAnsiTheme="minorHAnsi" w:cstheme="minorHAnsi"/>
        </w:rPr>
        <w:t xml:space="preserve"> with a term comme</w:t>
      </w:r>
      <w:r w:rsidR="00042832" w:rsidRPr="0029143D">
        <w:rPr>
          <w:rFonts w:asciiTheme="minorHAnsi" w:hAnsiTheme="minorHAnsi" w:cstheme="minorHAnsi"/>
        </w:rPr>
        <w:t>ncing no later than July 1, 2019</w:t>
      </w:r>
      <w:r w:rsidRPr="0029143D">
        <w:rPr>
          <w:rFonts w:asciiTheme="minorHAnsi" w:hAnsiTheme="minorHAnsi" w:cstheme="minorHAnsi"/>
        </w:rPr>
        <w:t>.</w:t>
      </w:r>
      <w:r w:rsidR="00042832" w:rsidRPr="0029143D">
        <w:rPr>
          <w:rFonts w:asciiTheme="minorHAnsi" w:hAnsiTheme="minorHAnsi" w:cstheme="minorHAnsi"/>
        </w:rPr>
        <w:t xml:space="preserve"> </w:t>
      </w:r>
      <w:r w:rsidR="00056E1D">
        <w:rPr>
          <w:rFonts w:asciiTheme="minorHAnsi" w:hAnsiTheme="minorHAnsi" w:cstheme="minorHAnsi"/>
        </w:rPr>
        <w:t xml:space="preserve">The SCCJ is </w:t>
      </w:r>
      <w:r w:rsidR="00056E1D" w:rsidRPr="0029143D">
        <w:rPr>
          <w:rFonts w:asciiTheme="minorHAnsi" w:hAnsiTheme="minorHAnsi" w:cstheme="minorHAnsi"/>
        </w:rPr>
        <w:t xml:space="preserve">one of four Schools within the College and currently hosts five Centers. </w:t>
      </w:r>
      <w:r w:rsidR="0011206B">
        <w:rPr>
          <w:rFonts w:asciiTheme="minorHAnsi" w:hAnsiTheme="minorHAnsi" w:cstheme="minorHAnsi"/>
        </w:rPr>
        <w:t>W</w:t>
      </w:r>
      <w:r w:rsidR="0011206B" w:rsidRPr="0029143D">
        <w:rPr>
          <w:rFonts w:asciiTheme="minorHAnsi" w:hAnsiTheme="minorHAnsi" w:cstheme="minorHAnsi"/>
        </w:rPr>
        <w:t xml:space="preserve">e are a nationally recognized leader in higher education, currently ranked 5th in the nation by </w:t>
      </w:r>
      <w:r w:rsidR="0011206B" w:rsidRPr="0029143D">
        <w:rPr>
          <w:rFonts w:asciiTheme="minorHAnsi" w:hAnsiTheme="minorHAnsi" w:cstheme="minorHAnsi"/>
          <w:i/>
        </w:rPr>
        <w:t>U.S. News and World Report</w:t>
      </w:r>
      <w:r w:rsidR="0011206B" w:rsidRPr="0029143D">
        <w:rPr>
          <w:rFonts w:asciiTheme="minorHAnsi" w:hAnsiTheme="minorHAnsi" w:cstheme="minorHAnsi"/>
        </w:rPr>
        <w:t>.</w:t>
      </w:r>
    </w:p>
    <w:p w14:paraId="0FF76F5D" w14:textId="77777777" w:rsidR="00EB59F7" w:rsidRDefault="00EB59F7" w:rsidP="00611071">
      <w:pPr>
        <w:rPr>
          <w:rFonts w:asciiTheme="minorHAnsi" w:hAnsiTheme="minorHAnsi" w:cstheme="minorHAnsi"/>
        </w:rPr>
      </w:pPr>
    </w:p>
    <w:p w14:paraId="2B888EF0" w14:textId="7C65053E" w:rsidR="00611071" w:rsidRPr="0029143D" w:rsidRDefault="00EB59F7" w:rsidP="00611071">
      <w:pPr>
        <w:rPr>
          <w:rFonts w:asciiTheme="minorHAnsi" w:hAnsiTheme="minorHAnsi" w:cstheme="minorHAnsi"/>
        </w:rPr>
      </w:pPr>
      <w:r>
        <w:rPr>
          <w:rFonts w:asciiTheme="minorHAnsi" w:hAnsiTheme="minorHAnsi" w:cstheme="minorHAnsi"/>
          <w:color w:val="222222"/>
          <w:shd w:val="clear" w:color="auto" w:fill="FFFFFF"/>
        </w:rPr>
        <w:t>The State of Arizona encompasses a diverse population and the S</w:t>
      </w:r>
      <w:r w:rsidRPr="00EB59F7">
        <w:rPr>
          <w:rFonts w:asciiTheme="minorHAnsi" w:hAnsiTheme="minorHAnsi" w:cstheme="minorHAnsi"/>
          <w:color w:val="222222"/>
          <w:shd w:val="clear" w:color="auto" w:fill="FFFFFF"/>
        </w:rPr>
        <w:t xml:space="preserve">CCJ and </w:t>
      </w:r>
      <w:r>
        <w:rPr>
          <w:rFonts w:asciiTheme="minorHAnsi" w:hAnsiTheme="minorHAnsi" w:cstheme="minorHAnsi"/>
          <w:color w:val="222222"/>
          <w:shd w:val="clear" w:color="auto" w:fill="FFFFFF"/>
        </w:rPr>
        <w:t>ASU</w:t>
      </w:r>
      <w:r w:rsidRPr="00EB59F7">
        <w:rPr>
          <w:rFonts w:asciiTheme="minorHAnsi" w:hAnsiTheme="minorHAnsi" w:cstheme="minorHAnsi"/>
          <w:color w:val="222222"/>
          <w:shd w:val="clear" w:color="auto" w:fill="FFFFFF"/>
        </w:rPr>
        <w:t xml:space="preserve"> are committed to enhancing the diversity of faculty and staff</w:t>
      </w:r>
      <w:r>
        <w:rPr>
          <w:rFonts w:asciiTheme="minorHAnsi" w:hAnsiTheme="minorHAnsi" w:cstheme="minorHAnsi"/>
          <w:color w:val="222222"/>
          <w:shd w:val="clear" w:color="auto" w:fill="FFFFFF"/>
        </w:rPr>
        <w:t xml:space="preserve"> and continuing our </w:t>
      </w:r>
      <w:r w:rsidRPr="00EB59F7">
        <w:rPr>
          <w:rFonts w:asciiTheme="minorHAnsi" w:hAnsiTheme="minorHAnsi" w:cstheme="minorHAnsi"/>
          <w:color w:val="222222"/>
          <w:shd w:val="clear" w:color="auto" w:fill="FFFFFF"/>
        </w:rPr>
        <w:t>strong relationship with th</w:t>
      </w:r>
      <w:r>
        <w:rPr>
          <w:rFonts w:asciiTheme="minorHAnsi" w:hAnsiTheme="minorHAnsi" w:cstheme="minorHAnsi"/>
          <w:color w:val="222222"/>
          <w:shd w:val="clear" w:color="auto" w:fill="FFFFFF"/>
        </w:rPr>
        <w:t>e</w:t>
      </w:r>
      <w:r w:rsidRPr="00EB59F7">
        <w:rPr>
          <w:rFonts w:asciiTheme="minorHAnsi" w:hAnsiTheme="minorHAnsi" w:cstheme="minorHAnsi"/>
          <w:color w:val="222222"/>
          <w:shd w:val="clear" w:color="auto" w:fill="FFFFFF"/>
        </w:rPr>
        <w:t>se communities.</w:t>
      </w:r>
      <w:r>
        <w:rPr>
          <w:rFonts w:asciiTheme="minorHAnsi" w:hAnsiTheme="minorHAnsi" w:cstheme="minorHAnsi"/>
          <w:color w:val="222222"/>
          <w:shd w:val="clear" w:color="auto" w:fill="FFFFFF"/>
        </w:rPr>
        <w:t xml:space="preserve"> </w:t>
      </w:r>
      <w:r w:rsidRPr="00EB59F7">
        <w:rPr>
          <w:rFonts w:asciiTheme="minorHAnsi" w:hAnsiTheme="minorHAnsi" w:cstheme="minorHAnsi"/>
          <w:color w:val="222222"/>
          <w:shd w:val="clear" w:color="auto" w:fill="FFFFFF"/>
        </w:rPr>
        <w:t xml:space="preserve">As such, we especially encourage people from historically underrepresented populations to apply. </w:t>
      </w:r>
      <w:r w:rsidR="0011206B">
        <w:rPr>
          <w:rFonts w:asciiTheme="minorHAnsi" w:hAnsiTheme="minorHAnsi" w:cstheme="minorHAnsi"/>
          <w:color w:val="222222"/>
          <w:shd w:val="clear" w:color="auto" w:fill="FFFFFF"/>
        </w:rPr>
        <w:t>Further</w:t>
      </w:r>
      <w:r>
        <w:rPr>
          <w:rFonts w:asciiTheme="minorHAnsi" w:hAnsiTheme="minorHAnsi" w:cstheme="minorHAnsi"/>
          <w:color w:val="222222"/>
          <w:shd w:val="clear" w:color="auto" w:fill="FFFFFF"/>
        </w:rPr>
        <w:t>, t</w:t>
      </w:r>
      <w:r w:rsidR="00056E1D">
        <w:rPr>
          <w:rFonts w:asciiTheme="minorHAnsi" w:hAnsiTheme="minorHAnsi" w:cstheme="minorHAnsi"/>
        </w:rPr>
        <w:t xml:space="preserve">he SCCJ is </w:t>
      </w:r>
      <w:r w:rsidR="005F5DDD" w:rsidRPr="0029143D">
        <w:rPr>
          <w:rFonts w:asciiTheme="minorHAnsi" w:hAnsiTheme="minorHAnsi" w:cstheme="minorHAnsi"/>
        </w:rPr>
        <w:t>a problem-solving solutions driven School, attaching high value to interdisciplinary community engagement a</w:t>
      </w:r>
      <w:r w:rsidR="00056E1D">
        <w:rPr>
          <w:rFonts w:asciiTheme="minorHAnsi" w:hAnsiTheme="minorHAnsi" w:cstheme="minorHAnsi"/>
        </w:rPr>
        <w:t xml:space="preserve">nd collaboration. </w:t>
      </w:r>
    </w:p>
    <w:p w14:paraId="36CD53D3" w14:textId="77777777" w:rsidR="00611071" w:rsidRPr="0029143D" w:rsidRDefault="00611071" w:rsidP="00611071">
      <w:pPr>
        <w:rPr>
          <w:rFonts w:asciiTheme="minorHAnsi" w:hAnsiTheme="minorHAnsi" w:cstheme="minorHAnsi"/>
        </w:rPr>
      </w:pPr>
    </w:p>
    <w:p w14:paraId="1F14FCF5" w14:textId="4A4808EC" w:rsidR="003A69E2" w:rsidRDefault="00DF2773" w:rsidP="00611071">
      <w:pPr>
        <w:rPr>
          <w:rFonts w:asciiTheme="minorHAnsi" w:hAnsiTheme="minorHAnsi" w:cstheme="minorHAnsi"/>
        </w:rPr>
      </w:pPr>
      <w:r w:rsidRPr="0029143D">
        <w:rPr>
          <w:rFonts w:asciiTheme="minorHAnsi" w:hAnsiTheme="minorHAnsi" w:cstheme="minorHAnsi"/>
        </w:rPr>
        <w:t>The SCCJ</w:t>
      </w:r>
      <w:r w:rsidR="00E662C6" w:rsidRPr="0029143D">
        <w:rPr>
          <w:rFonts w:asciiTheme="minorHAnsi" w:hAnsiTheme="minorHAnsi" w:cstheme="minorHAnsi"/>
        </w:rPr>
        <w:t xml:space="preserve"> </w:t>
      </w:r>
      <w:r w:rsidR="00056E1D">
        <w:rPr>
          <w:rFonts w:asciiTheme="minorHAnsi" w:hAnsiTheme="minorHAnsi" w:cstheme="minorHAnsi"/>
        </w:rPr>
        <w:t xml:space="preserve">has more than 2,000 students, 26 tenure track faculty, and 75 supporting faculty positions (e.g., professional practice/clinical professors, faculty associates, lecturers, instructors). We </w:t>
      </w:r>
      <w:r w:rsidR="00E662C6" w:rsidRPr="0029143D">
        <w:rPr>
          <w:rFonts w:asciiTheme="minorHAnsi" w:hAnsiTheme="minorHAnsi" w:cstheme="minorHAnsi"/>
        </w:rPr>
        <w:t>offer</w:t>
      </w:r>
      <w:r w:rsidR="00056E1D">
        <w:rPr>
          <w:rFonts w:asciiTheme="minorHAnsi" w:hAnsiTheme="minorHAnsi" w:cstheme="minorHAnsi"/>
        </w:rPr>
        <w:t xml:space="preserve"> </w:t>
      </w:r>
      <w:r w:rsidR="00E662C6" w:rsidRPr="0029143D">
        <w:rPr>
          <w:rFonts w:asciiTheme="minorHAnsi" w:hAnsiTheme="minorHAnsi" w:cstheme="minorHAnsi"/>
        </w:rPr>
        <w:t>undergraduate, masters, and doctoral degrees, as well as several certificate programs</w:t>
      </w:r>
      <w:r w:rsidR="008A24E4">
        <w:rPr>
          <w:rFonts w:asciiTheme="minorHAnsi" w:hAnsiTheme="minorHAnsi" w:cstheme="minorHAnsi"/>
        </w:rPr>
        <w:t xml:space="preserve">. Our </w:t>
      </w:r>
      <w:r w:rsidR="00EF4616">
        <w:rPr>
          <w:rFonts w:asciiTheme="minorHAnsi" w:hAnsiTheme="minorHAnsi" w:cstheme="minorHAnsi"/>
        </w:rPr>
        <w:t xml:space="preserve">main </w:t>
      </w:r>
      <w:r w:rsidR="008A24E4">
        <w:rPr>
          <w:rFonts w:asciiTheme="minorHAnsi" w:hAnsiTheme="minorHAnsi" w:cstheme="minorHAnsi"/>
        </w:rPr>
        <w:t>campus is</w:t>
      </w:r>
      <w:r w:rsidR="00042832" w:rsidRPr="0029143D">
        <w:rPr>
          <w:rFonts w:asciiTheme="minorHAnsi" w:hAnsiTheme="minorHAnsi" w:cstheme="minorHAnsi"/>
        </w:rPr>
        <w:t xml:space="preserve"> conveniently located </w:t>
      </w:r>
      <w:r w:rsidR="008A24E4">
        <w:rPr>
          <w:rFonts w:asciiTheme="minorHAnsi" w:hAnsiTheme="minorHAnsi" w:cstheme="minorHAnsi"/>
        </w:rPr>
        <w:t>in d</w:t>
      </w:r>
      <w:r w:rsidR="00042832" w:rsidRPr="0029143D">
        <w:rPr>
          <w:rFonts w:asciiTheme="minorHAnsi" w:hAnsiTheme="minorHAnsi" w:cstheme="minorHAnsi"/>
        </w:rPr>
        <w:t xml:space="preserve">owntown Phoenix </w:t>
      </w:r>
      <w:r w:rsidR="008A24E4">
        <w:rPr>
          <w:rFonts w:asciiTheme="minorHAnsi" w:hAnsiTheme="minorHAnsi" w:cstheme="minorHAnsi"/>
        </w:rPr>
        <w:t>i</w:t>
      </w:r>
      <w:r w:rsidR="00042832" w:rsidRPr="0029143D">
        <w:rPr>
          <w:rFonts w:asciiTheme="minorHAnsi" w:hAnsiTheme="minorHAnsi" w:cstheme="minorHAnsi"/>
        </w:rPr>
        <w:t xml:space="preserve">n the heart of the </w:t>
      </w:r>
      <w:r w:rsidR="008A24E4">
        <w:rPr>
          <w:rFonts w:asciiTheme="minorHAnsi" w:hAnsiTheme="minorHAnsi" w:cstheme="minorHAnsi"/>
        </w:rPr>
        <w:t>fifth</w:t>
      </w:r>
      <w:r w:rsidR="00042832" w:rsidRPr="0029143D">
        <w:rPr>
          <w:rFonts w:asciiTheme="minorHAnsi" w:hAnsiTheme="minorHAnsi" w:cstheme="minorHAnsi"/>
        </w:rPr>
        <w:t xml:space="preserve"> largest city in the United States. We also offer our undergraduate degree on ASU’s campuses in Tempe</w:t>
      </w:r>
      <w:r w:rsidR="00EF4616">
        <w:rPr>
          <w:rFonts w:asciiTheme="minorHAnsi" w:hAnsiTheme="minorHAnsi" w:cstheme="minorHAnsi"/>
        </w:rPr>
        <w:t xml:space="preserve">, </w:t>
      </w:r>
      <w:r w:rsidR="00042832" w:rsidRPr="0029143D">
        <w:rPr>
          <w:rFonts w:asciiTheme="minorHAnsi" w:hAnsiTheme="minorHAnsi" w:cstheme="minorHAnsi"/>
        </w:rPr>
        <w:t xml:space="preserve">Glendale, </w:t>
      </w:r>
      <w:r w:rsidR="00EF4616">
        <w:rPr>
          <w:rFonts w:asciiTheme="minorHAnsi" w:hAnsiTheme="minorHAnsi" w:cstheme="minorHAnsi"/>
        </w:rPr>
        <w:t>and Lake Havasu City</w:t>
      </w:r>
      <w:r w:rsidR="00042832" w:rsidRPr="0029143D">
        <w:rPr>
          <w:rFonts w:asciiTheme="minorHAnsi" w:hAnsiTheme="minorHAnsi" w:cstheme="minorHAnsi"/>
        </w:rPr>
        <w:t xml:space="preserve">. In addition, the SCCJ offers upper-division courses </w:t>
      </w:r>
      <w:r w:rsidR="00EF4616">
        <w:rPr>
          <w:rFonts w:asciiTheme="minorHAnsi" w:hAnsiTheme="minorHAnsi" w:cstheme="minorHAnsi"/>
        </w:rPr>
        <w:t>in Yuma</w:t>
      </w:r>
      <w:r w:rsidR="00042832" w:rsidRPr="0029143D">
        <w:rPr>
          <w:rFonts w:asciiTheme="minorHAnsi" w:hAnsiTheme="minorHAnsi" w:cstheme="minorHAnsi"/>
        </w:rPr>
        <w:t xml:space="preserve">, which are designed to allow students who already hold an associate’s degree to complete the Bachelor of Science degree by taking in-person classes. </w:t>
      </w:r>
      <w:r w:rsidR="00056E1D">
        <w:rPr>
          <w:rFonts w:asciiTheme="minorHAnsi" w:hAnsiTheme="minorHAnsi" w:cstheme="minorHAnsi"/>
        </w:rPr>
        <w:t xml:space="preserve">The </w:t>
      </w:r>
      <w:r w:rsidR="00042832" w:rsidRPr="0029143D">
        <w:rPr>
          <w:rFonts w:asciiTheme="minorHAnsi" w:hAnsiTheme="minorHAnsi" w:cstheme="minorHAnsi"/>
        </w:rPr>
        <w:t xml:space="preserve">SCCJ proudly offers its Bachelor of Science and Master of Arts degrees online, allowing students from around the globe to earn </w:t>
      </w:r>
      <w:r w:rsidR="00532E15" w:rsidRPr="0029143D">
        <w:rPr>
          <w:rFonts w:asciiTheme="minorHAnsi" w:hAnsiTheme="minorHAnsi" w:cstheme="minorHAnsi"/>
        </w:rPr>
        <w:t>highly valued</w:t>
      </w:r>
      <w:r w:rsidR="00042832" w:rsidRPr="0029143D">
        <w:rPr>
          <w:rFonts w:asciiTheme="minorHAnsi" w:hAnsiTheme="minorHAnsi" w:cstheme="minorHAnsi"/>
        </w:rPr>
        <w:t xml:space="preserve"> degrees from one of the leading criminology and criminal justice programs in the world.  </w:t>
      </w:r>
    </w:p>
    <w:p w14:paraId="5627C31D" w14:textId="77777777" w:rsidR="003A69E2" w:rsidRDefault="003A69E2" w:rsidP="00611071">
      <w:pPr>
        <w:rPr>
          <w:rFonts w:asciiTheme="minorHAnsi" w:hAnsiTheme="minorHAnsi" w:cstheme="minorHAnsi"/>
        </w:rPr>
      </w:pPr>
    </w:p>
    <w:p w14:paraId="4BB34C1E" w14:textId="734C6E13" w:rsidR="00042832" w:rsidRPr="007119F4" w:rsidRDefault="00042832" w:rsidP="00611071">
      <w:pPr>
        <w:rPr>
          <w:rFonts w:asciiTheme="minorHAnsi" w:hAnsiTheme="minorHAnsi" w:cstheme="minorHAnsi"/>
          <w:color w:val="000000" w:themeColor="text1"/>
        </w:rPr>
      </w:pPr>
      <w:r w:rsidRPr="0029143D">
        <w:rPr>
          <w:rFonts w:asciiTheme="minorHAnsi" w:hAnsiTheme="minorHAnsi" w:cstheme="minorHAnsi"/>
        </w:rPr>
        <w:t xml:space="preserve">For more information about the SCCJ’s opportunities for research, instruction, practice, student internship experience, and community-based service learning opportunities, please visit our web site </w:t>
      </w:r>
      <w:r w:rsidRPr="007119F4">
        <w:rPr>
          <w:rFonts w:asciiTheme="minorHAnsi" w:hAnsiTheme="minorHAnsi" w:cstheme="minorHAnsi"/>
          <w:color w:val="000000" w:themeColor="text1"/>
        </w:rPr>
        <w:t xml:space="preserve">at </w:t>
      </w:r>
      <w:hyperlink r:id="rId10" w:history="1">
        <w:r w:rsidRPr="007119F4">
          <w:rPr>
            <w:rStyle w:val="Hyperlink"/>
            <w:rFonts w:asciiTheme="minorHAnsi" w:hAnsiTheme="minorHAnsi" w:cstheme="minorHAnsi"/>
            <w:color w:val="000000" w:themeColor="text1"/>
          </w:rPr>
          <w:t>http://ccj.asu.edu</w:t>
        </w:r>
      </w:hyperlink>
      <w:r w:rsidRPr="007119F4">
        <w:rPr>
          <w:rFonts w:asciiTheme="minorHAnsi" w:hAnsiTheme="minorHAnsi" w:cstheme="minorHAnsi"/>
          <w:color w:val="000000" w:themeColor="text1"/>
        </w:rPr>
        <w:t xml:space="preserve">. </w:t>
      </w:r>
    </w:p>
    <w:p w14:paraId="1DC7FD35" w14:textId="77777777" w:rsidR="009121BB" w:rsidRPr="0029143D" w:rsidRDefault="009121BB" w:rsidP="004531E8">
      <w:pPr>
        <w:rPr>
          <w:rFonts w:asciiTheme="minorHAnsi" w:hAnsiTheme="minorHAnsi" w:cstheme="minorHAnsi"/>
          <w:b/>
          <w:u w:val="single"/>
        </w:rPr>
      </w:pPr>
    </w:p>
    <w:p w14:paraId="08B8777E" w14:textId="77777777" w:rsidR="004531E8" w:rsidRPr="0029143D" w:rsidRDefault="004531E8" w:rsidP="004531E8">
      <w:pPr>
        <w:rPr>
          <w:rFonts w:asciiTheme="minorHAnsi" w:hAnsiTheme="minorHAnsi" w:cstheme="minorHAnsi"/>
          <w:b/>
          <w:u w:val="single"/>
        </w:rPr>
      </w:pPr>
      <w:r w:rsidRPr="0029143D">
        <w:rPr>
          <w:rFonts w:asciiTheme="minorHAnsi" w:hAnsiTheme="minorHAnsi" w:cstheme="minorHAnsi"/>
          <w:b/>
          <w:u w:val="single"/>
        </w:rPr>
        <w:t>Job Responsibilities</w:t>
      </w:r>
    </w:p>
    <w:p w14:paraId="70400220" w14:textId="77777777" w:rsidR="00AC17A9" w:rsidRPr="0029143D" w:rsidRDefault="00AC17A9" w:rsidP="004531E8">
      <w:pPr>
        <w:rPr>
          <w:rFonts w:asciiTheme="minorHAnsi" w:hAnsiTheme="minorHAnsi" w:cstheme="minorHAnsi"/>
        </w:rPr>
      </w:pPr>
    </w:p>
    <w:p w14:paraId="70AA4EDD" w14:textId="5B479197" w:rsidR="00611071" w:rsidRPr="0029143D" w:rsidRDefault="00611071" w:rsidP="0029143D">
      <w:pPr>
        <w:rPr>
          <w:rFonts w:asciiTheme="minorHAnsi" w:hAnsiTheme="minorHAnsi" w:cstheme="minorHAnsi"/>
        </w:rPr>
      </w:pPr>
      <w:r w:rsidRPr="0029143D">
        <w:rPr>
          <w:rFonts w:asciiTheme="minorHAnsi" w:hAnsiTheme="minorHAnsi" w:cstheme="minorHAnsi"/>
          <w:lang w:val="en-CA"/>
        </w:rPr>
        <w:fldChar w:fldCharType="begin"/>
      </w:r>
      <w:r w:rsidRPr="0029143D">
        <w:rPr>
          <w:rFonts w:asciiTheme="minorHAnsi" w:hAnsiTheme="minorHAnsi" w:cstheme="minorHAnsi"/>
          <w:lang w:val="en-CA"/>
        </w:rPr>
        <w:instrText xml:space="preserve"> SEQ CHAPTER \h \r 1</w:instrText>
      </w:r>
      <w:r w:rsidRPr="0029143D">
        <w:rPr>
          <w:rFonts w:asciiTheme="minorHAnsi" w:hAnsiTheme="minorHAnsi" w:cstheme="minorHAnsi"/>
          <w:lang w:val="en-CA"/>
        </w:rPr>
        <w:fldChar w:fldCharType="end"/>
      </w:r>
      <w:r w:rsidRPr="0029143D">
        <w:rPr>
          <w:rFonts w:asciiTheme="minorHAnsi" w:hAnsiTheme="minorHAnsi" w:cstheme="minorHAnsi"/>
        </w:rPr>
        <w:t>The Director is a member of the leadership team of the College, has general executive</w:t>
      </w:r>
      <w:r w:rsidR="0029143D">
        <w:rPr>
          <w:rFonts w:asciiTheme="minorHAnsi" w:hAnsiTheme="minorHAnsi" w:cstheme="minorHAnsi"/>
        </w:rPr>
        <w:t xml:space="preserve"> responsibility </w:t>
      </w:r>
      <w:r w:rsidRPr="0029143D">
        <w:rPr>
          <w:rFonts w:asciiTheme="minorHAnsi" w:hAnsiTheme="minorHAnsi" w:cstheme="minorHAnsi"/>
        </w:rPr>
        <w:t xml:space="preserve">for all aspects of the School’s activities, and is accountable on all matters to the faculty, the Dean of the College, and the central administration of Arizona State University. </w:t>
      </w:r>
    </w:p>
    <w:p w14:paraId="662C09D3" w14:textId="77777777" w:rsidR="00611071" w:rsidRPr="0029143D" w:rsidRDefault="00611071" w:rsidP="0029143D">
      <w:pPr>
        <w:rPr>
          <w:rFonts w:asciiTheme="minorHAnsi" w:hAnsiTheme="minorHAnsi" w:cstheme="minorHAnsi"/>
        </w:rPr>
      </w:pPr>
    </w:p>
    <w:p w14:paraId="1E44467B" w14:textId="5B7B0D8A" w:rsidR="00042832" w:rsidRPr="0029143D" w:rsidRDefault="00736626" w:rsidP="004531E8">
      <w:pPr>
        <w:rPr>
          <w:rFonts w:asciiTheme="minorHAnsi" w:hAnsiTheme="minorHAnsi" w:cstheme="minorHAnsi"/>
        </w:rPr>
      </w:pPr>
      <w:r w:rsidRPr="0029143D">
        <w:rPr>
          <w:rFonts w:asciiTheme="minorHAnsi" w:hAnsiTheme="minorHAnsi" w:cstheme="minorHAnsi"/>
        </w:rPr>
        <w:t xml:space="preserve">The </w:t>
      </w:r>
      <w:r w:rsidR="00AC17A9" w:rsidRPr="0029143D">
        <w:rPr>
          <w:rFonts w:asciiTheme="minorHAnsi" w:hAnsiTheme="minorHAnsi" w:cstheme="minorHAnsi"/>
        </w:rPr>
        <w:t xml:space="preserve">Director’s primary </w:t>
      </w:r>
      <w:r w:rsidRPr="0029143D">
        <w:rPr>
          <w:rFonts w:asciiTheme="minorHAnsi" w:hAnsiTheme="minorHAnsi" w:cstheme="minorHAnsi"/>
        </w:rPr>
        <w:t xml:space="preserve">job </w:t>
      </w:r>
      <w:r w:rsidR="00AC17A9" w:rsidRPr="0029143D">
        <w:rPr>
          <w:rFonts w:asciiTheme="minorHAnsi" w:hAnsiTheme="minorHAnsi" w:cstheme="minorHAnsi"/>
        </w:rPr>
        <w:t>responsibilities are to ensure that:</w:t>
      </w:r>
    </w:p>
    <w:p w14:paraId="62054174" w14:textId="77777777" w:rsidR="00AC17A9" w:rsidRPr="0029143D" w:rsidRDefault="00AC17A9" w:rsidP="004531E8">
      <w:pPr>
        <w:rPr>
          <w:rFonts w:asciiTheme="minorHAnsi" w:hAnsiTheme="minorHAnsi" w:cstheme="minorHAnsi"/>
        </w:rPr>
      </w:pPr>
    </w:p>
    <w:p w14:paraId="4F22B9D3" w14:textId="5E426E9D" w:rsidR="009121BB" w:rsidRPr="0029143D" w:rsidRDefault="009121BB" w:rsidP="0029143D">
      <w:pPr>
        <w:pStyle w:val="ListParagraph"/>
        <w:numPr>
          <w:ilvl w:val="0"/>
          <w:numId w:val="5"/>
        </w:numPr>
        <w:rPr>
          <w:rFonts w:cstheme="minorHAnsi"/>
          <w:sz w:val="24"/>
          <w:szCs w:val="24"/>
        </w:rPr>
      </w:pPr>
      <w:r w:rsidRPr="0029143D">
        <w:rPr>
          <w:rFonts w:cstheme="minorHAnsi"/>
          <w:sz w:val="24"/>
          <w:szCs w:val="24"/>
        </w:rPr>
        <w:t xml:space="preserve">Faculty hiring, promotion and tenure are carried out at the highest standards of excellence </w:t>
      </w:r>
    </w:p>
    <w:p w14:paraId="3682CD97" w14:textId="3B260405" w:rsidR="009121BB" w:rsidRPr="0029143D" w:rsidRDefault="009121BB" w:rsidP="0029143D">
      <w:pPr>
        <w:pStyle w:val="ListParagraph"/>
        <w:numPr>
          <w:ilvl w:val="0"/>
          <w:numId w:val="5"/>
        </w:numPr>
        <w:rPr>
          <w:rFonts w:cstheme="minorHAnsi"/>
          <w:sz w:val="24"/>
          <w:szCs w:val="24"/>
        </w:rPr>
      </w:pPr>
      <w:r w:rsidRPr="0029143D">
        <w:rPr>
          <w:rFonts w:cstheme="minorHAnsi"/>
          <w:sz w:val="24"/>
          <w:szCs w:val="24"/>
        </w:rPr>
        <w:lastRenderedPageBreak/>
        <w:t xml:space="preserve">The curriculum is academically rigorous, innovative, and responsive to the needs of students and the community </w:t>
      </w:r>
    </w:p>
    <w:p w14:paraId="4054AE5D" w14:textId="75957C5C" w:rsidR="009121BB" w:rsidRPr="0029143D" w:rsidRDefault="0029143D" w:rsidP="0029143D">
      <w:pPr>
        <w:pStyle w:val="ListParagraph"/>
        <w:numPr>
          <w:ilvl w:val="0"/>
          <w:numId w:val="5"/>
        </w:numPr>
        <w:rPr>
          <w:rFonts w:cstheme="minorHAnsi"/>
          <w:sz w:val="24"/>
          <w:szCs w:val="24"/>
        </w:rPr>
      </w:pPr>
      <w:r w:rsidRPr="0029143D">
        <w:rPr>
          <w:rFonts w:cstheme="minorHAnsi"/>
          <w:sz w:val="24"/>
          <w:szCs w:val="24"/>
        </w:rPr>
        <w:t>Collaborative r</w:t>
      </w:r>
      <w:r w:rsidR="009121BB" w:rsidRPr="0029143D">
        <w:rPr>
          <w:rFonts w:cstheme="minorHAnsi"/>
          <w:sz w:val="24"/>
          <w:szCs w:val="24"/>
        </w:rPr>
        <w:t xml:space="preserve">elationships with the community are vibrant </w:t>
      </w:r>
    </w:p>
    <w:p w14:paraId="07FA47E5" w14:textId="609F41CD" w:rsidR="009121BB" w:rsidRPr="0029143D" w:rsidRDefault="00AC17A9" w:rsidP="0029143D">
      <w:pPr>
        <w:pStyle w:val="ListParagraph"/>
        <w:numPr>
          <w:ilvl w:val="0"/>
          <w:numId w:val="5"/>
        </w:numPr>
        <w:rPr>
          <w:rFonts w:cstheme="minorHAnsi"/>
          <w:sz w:val="24"/>
          <w:szCs w:val="24"/>
        </w:rPr>
      </w:pPr>
      <w:r w:rsidRPr="0029143D">
        <w:rPr>
          <w:rFonts w:cstheme="minorHAnsi"/>
          <w:sz w:val="24"/>
          <w:szCs w:val="24"/>
        </w:rPr>
        <w:t>Budgetary decision-</w:t>
      </w:r>
      <w:r w:rsidR="009121BB" w:rsidRPr="0029143D">
        <w:rPr>
          <w:rFonts w:cstheme="minorHAnsi"/>
          <w:sz w:val="24"/>
          <w:szCs w:val="24"/>
        </w:rPr>
        <w:t xml:space="preserve">making and execution are driven by sound principles, consultation, and accountability </w:t>
      </w:r>
    </w:p>
    <w:p w14:paraId="26777618" w14:textId="2D5BBA41" w:rsidR="009121BB" w:rsidRDefault="009121BB" w:rsidP="0029143D">
      <w:pPr>
        <w:pStyle w:val="ListParagraph"/>
        <w:numPr>
          <w:ilvl w:val="0"/>
          <w:numId w:val="5"/>
        </w:numPr>
        <w:rPr>
          <w:rFonts w:cstheme="minorHAnsi"/>
          <w:sz w:val="24"/>
          <w:szCs w:val="24"/>
        </w:rPr>
      </w:pPr>
      <w:r w:rsidRPr="0029143D">
        <w:rPr>
          <w:rFonts w:cstheme="minorHAnsi"/>
          <w:sz w:val="24"/>
          <w:szCs w:val="24"/>
        </w:rPr>
        <w:t xml:space="preserve">Faculty aspirations for additional external funding are fully supported </w:t>
      </w:r>
    </w:p>
    <w:p w14:paraId="3305240F" w14:textId="5DDA06AA" w:rsidR="00671057" w:rsidRPr="0029143D" w:rsidRDefault="00671057" w:rsidP="0029143D">
      <w:pPr>
        <w:pStyle w:val="ListParagraph"/>
        <w:numPr>
          <w:ilvl w:val="0"/>
          <w:numId w:val="5"/>
        </w:numPr>
        <w:rPr>
          <w:rFonts w:cstheme="minorHAnsi"/>
          <w:sz w:val="24"/>
          <w:szCs w:val="24"/>
        </w:rPr>
      </w:pPr>
      <w:r>
        <w:rPr>
          <w:rFonts w:cstheme="minorHAnsi"/>
          <w:sz w:val="24"/>
          <w:szCs w:val="24"/>
        </w:rPr>
        <w:t>S/he works closely with the Associate Director</w:t>
      </w:r>
    </w:p>
    <w:p w14:paraId="15C0A4A8" w14:textId="038E6180" w:rsidR="009121BB" w:rsidRPr="0029143D" w:rsidRDefault="009121BB" w:rsidP="0029143D">
      <w:pPr>
        <w:pStyle w:val="ListParagraph"/>
        <w:numPr>
          <w:ilvl w:val="0"/>
          <w:numId w:val="5"/>
        </w:numPr>
        <w:rPr>
          <w:rFonts w:cstheme="minorHAnsi"/>
          <w:sz w:val="24"/>
          <w:szCs w:val="24"/>
        </w:rPr>
      </w:pPr>
      <w:r w:rsidRPr="0029143D">
        <w:rPr>
          <w:rFonts w:cstheme="minorHAnsi"/>
          <w:sz w:val="24"/>
          <w:szCs w:val="24"/>
        </w:rPr>
        <w:t xml:space="preserve">The academic profile of the School of Criminology and Criminal Justice at ASU, in the community, in the profession, and nationally is advanced </w:t>
      </w:r>
    </w:p>
    <w:p w14:paraId="5818F2E9" w14:textId="354E97B1" w:rsidR="00042832" w:rsidRPr="0029143D" w:rsidRDefault="009121BB" w:rsidP="0029143D">
      <w:pPr>
        <w:pStyle w:val="ListParagraph"/>
        <w:numPr>
          <w:ilvl w:val="0"/>
          <w:numId w:val="5"/>
        </w:numPr>
        <w:rPr>
          <w:rFonts w:cstheme="minorHAnsi"/>
          <w:sz w:val="24"/>
          <w:szCs w:val="24"/>
        </w:rPr>
      </w:pPr>
      <w:r w:rsidRPr="0029143D">
        <w:rPr>
          <w:rFonts w:cstheme="minorHAnsi"/>
          <w:sz w:val="24"/>
          <w:szCs w:val="24"/>
        </w:rPr>
        <w:t>Academic connections with other units in the College of</w:t>
      </w:r>
      <w:r w:rsidR="00871D97">
        <w:rPr>
          <w:rFonts w:cstheme="minorHAnsi"/>
          <w:sz w:val="24"/>
          <w:szCs w:val="24"/>
        </w:rPr>
        <w:t xml:space="preserve"> Public</w:t>
      </w:r>
      <w:r w:rsidRPr="0029143D">
        <w:rPr>
          <w:rFonts w:cstheme="minorHAnsi"/>
          <w:sz w:val="24"/>
          <w:szCs w:val="24"/>
        </w:rPr>
        <w:t xml:space="preserve"> </w:t>
      </w:r>
      <w:r w:rsidR="0065548B">
        <w:rPr>
          <w:rFonts w:cstheme="minorHAnsi"/>
          <w:sz w:val="24"/>
          <w:szCs w:val="24"/>
        </w:rPr>
        <w:t>Service and Community Solutions,</w:t>
      </w:r>
      <w:r w:rsidRPr="0029143D">
        <w:rPr>
          <w:rFonts w:cstheme="minorHAnsi"/>
          <w:sz w:val="24"/>
          <w:szCs w:val="24"/>
        </w:rPr>
        <w:t xml:space="preserve"> and across the University</w:t>
      </w:r>
      <w:r w:rsidR="0065548B">
        <w:rPr>
          <w:rFonts w:cstheme="minorHAnsi"/>
          <w:sz w:val="24"/>
          <w:szCs w:val="24"/>
        </w:rPr>
        <w:t>,</w:t>
      </w:r>
      <w:r w:rsidRPr="0029143D">
        <w:rPr>
          <w:rFonts w:cstheme="minorHAnsi"/>
          <w:sz w:val="24"/>
          <w:szCs w:val="24"/>
        </w:rPr>
        <w:t xml:space="preserve"> are encouraged and enhanced</w:t>
      </w:r>
    </w:p>
    <w:p w14:paraId="6F3EB435" w14:textId="77777777" w:rsidR="00AC17A9" w:rsidRPr="0029143D" w:rsidRDefault="00AC17A9" w:rsidP="004531E8">
      <w:pPr>
        <w:rPr>
          <w:rFonts w:asciiTheme="minorHAnsi" w:hAnsiTheme="minorHAnsi" w:cstheme="minorHAnsi"/>
        </w:rPr>
      </w:pPr>
    </w:p>
    <w:p w14:paraId="6B05AB88" w14:textId="3017DB49" w:rsidR="004531E8" w:rsidRPr="0029143D" w:rsidRDefault="004531E8" w:rsidP="004531E8">
      <w:pPr>
        <w:rPr>
          <w:rFonts w:asciiTheme="minorHAnsi" w:hAnsiTheme="minorHAnsi" w:cstheme="minorHAnsi"/>
          <w:b/>
          <w:u w:val="single"/>
        </w:rPr>
      </w:pPr>
      <w:r w:rsidRPr="0029143D">
        <w:rPr>
          <w:rFonts w:asciiTheme="minorHAnsi" w:hAnsiTheme="minorHAnsi" w:cstheme="minorHAnsi"/>
          <w:b/>
          <w:u w:val="single"/>
        </w:rPr>
        <w:t>Required Qualifications</w:t>
      </w:r>
    </w:p>
    <w:p w14:paraId="2363B675" w14:textId="77777777" w:rsidR="005F7CD5" w:rsidRPr="0029143D" w:rsidRDefault="005F7CD5" w:rsidP="004531E8">
      <w:pPr>
        <w:rPr>
          <w:rFonts w:asciiTheme="minorHAnsi" w:hAnsiTheme="minorHAnsi" w:cstheme="minorHAnsi"/>
        </w:rPr>
      </w:pPr>
    </w:p>
    <w:p w14:paraId="44DEAAC2" w14:textId="528DF90D" w:rsidR="00FD2FD4" w:rsidRPr="0061641C" w:rsidRDefault="00AC17A9" w:rsidP="0029143D">
      <w:pPr>
        <w:pStyle w:val="ListParagraph"/>
        <w:numPr>
          <w:ilvl w:val="0"/>
          <w:numId w:val="6"/>
        </w:numPr>
        <w:rPr>
          <w:rFonts w:cstheme="minorHAnsi"/>
          <w:sz w:val="24"/>
          <w:szCs w:val="24"/>
        </w:rPr>
      </w:pPr>
      <w:r w:rsidRPr="0061641C">
        <w:rPr>
          <w:rFonts w:cstheme="minorHAnsi"/>
          <w:sz w:val="24"/>
          <w:szCs w:val="24"/>
        </w:rPr>
        <w:t xml:space="preserve">Ph.D. </w:t>
      </w:r>
      <w:r w:rsidR="005F7CD5" w:rsidRPr="0061641C">
        <w:rPr>
          <w:rFonts w:cstheme="minorHAnsi"/>
          <w:sz w:val="24"/>
          <w:szCs w:val="24"/>
        </w:rPr>
        <w:t xml:space="preserve">in </w:t>
      </w:r>
      <w:r w:rsidR="0061641C">
        <w:rPr>
          <w:rFonts w:cstheme="minorHAnsi"/>
          <w:sz w:val="24"/>
          <w:szCs w:val="24"/>
        </w:rPr>
        <w:t>c</w:t>
      </w:r>
      <w:r w:rsidR="005F7CD5" w:rsidRPr="0061641C">
        <w:rPr>
          <w:rFonts w:cstheme="minorHAnsi"/>
          <w:sz w:val="24"/>
          <w:szCs w:val="24"/>
        </w:rPr>
        <w:t>riminology</w:t>
      </w:r>
      <w:r w:rsidRPr="0061641C">
        <w:rPr>
          <w:rFonts w:cstheme="minorHAnsi"/>
          <w:sz w:val="24"/>
          <w:szCs w:val="24"/>
        </w:rPr>
        <w:t xml:space="preserve"> </w:t>
      </w:r>
      <w:r w:rsidR="0061641C" w:rsidRPr="0061641C">
        <w:rPr>
          <w:rFonts w:cstheme="minorHAnsi"/>
          <w:color w:val="222222"/>
          <w:sz w:val="24"/>
          <w:szCs w:val="24"/>
          <w:shd w:val="clear" w:color="auto" w:fill="FFFFFF"/>
        </w:rPr>
        <w:t xml:space="preserve">or other related fields </w:t>
      </w:r>
      <w:r w:rsidR="00CD0D42">
        <w:rPr>
          <w:rFonts w:cstheme="minorHAnsi"/>
          <w:color w:val="222222"/>
          <w:sz w:val="24"/>
          <w:szCs w:val="24"/>
          <w:shd w:val="clear" w:color="auto" w:fill="FFFFFF"/>
        </w:rPr>
        <w:t xml:space="preserve">(e.g., </w:t>
      </w:r>
      <w:r w:rsidR="0061641C" w:rsidRPr="0061641C">
        <w:rPr>
          <w:rFonts w:cstheme="minorHAnsi"/>
          <w:color w:val="222222"/>
          <w:sz w:val="24"/>
          <w:szCs w:val="24"/>
          <w:shd w:val="clear" w:color="auto" w:fill="FFFFFF"/>
        </w:rPr>
        <w:t>psychology, sociology, law</w:t>
      </w:r>
      <w:r w:rsidR="0061641C">
        <w:rPr>
          <w:rFonts w:cstheme="minorHAnsi"/>
          <w:color w:val="222222"/>
          <w:sz w:val="24"/>
          <w:szCs w:val="24"/>
          <w:shd w:val="clear" w:color="auto" w:fill="FFFFFF"/>
        </w:rPr>
        <w:t xml:space="preserve">, political </w:t>
      </w:r>
      <w:r w:rsidR="00CD0D42">
        <w:rPr>
          <w:rFonts w:cstheme="minorHAnsi"/>
          <w:color w:val="222222"/>
          <w:sz w:val="24"/>
          <w:szCs w:val="24"/>
          <w:shd w:val="clear" w:color="auto" w:fill="FFFFFF"/>
        </w:rPr>
        <w:t xml:space="preserve">science, public affairs) </w:t>
      </w:r>
      <w:r w:rsidR="005F7CD5" w:rsidRPr="0061641C">
        <w:rPr>
          <w:rFonts w:cstheme="minorHAnsi"/>
          <w:sz w:val="24"/>
          <w:szCs w:val="24"/>
        </w:rPr>
        <w:t>from an accredited institution</w:t>
      </w:r>
    </w:p>
    <w:p w14:paraId="55EDC4DE" w14:textId="5B669BD9" w:rsidR="00042832" w:rsidRPr="0029143D" w:rsidRDefault="005F7CD5" w:rsidP="0029143D">
      <w:pPr>
        <w:pStyle w:val="ListParagraph"/>
        <w:numPr>
          <w:ilvl w:val="0"/>
          <w:numId w:val="6"/>
        </w:numPr>
        <w:rPr>
          <w:rFonts w:cstheme="minorHAnsi"/>
          <w:sz w:val="24"/>
          <w:szCs w:val="24"/>
        </w:rPr>
      </w:pPr>
      <w:r w:rsidRPr="0029143D">
        <w:rPr>
          <w:rFonts w:cstheme="minorHAnsi"/>
          <w:sz w:val="24"/>
          <w:szCs w:val="24"/>
        </w:rPr>
        <w:t>Present faculty rank of associate professor</w:t>
      </w:r>
    </w:p>
    <w:p w14:paraId="25569FBC" w14:textId="63D04B60" w:rsidR="00AC17A9" w:rsidRPr="0029143D" w:rsidRDefault="00AC17A9" w:rsidP="0029143D">
      <w:pPr>
        <w:pStyle w:val="ListParagraph"/>
        <w:numPr>
          <w:ilvl w:val="0"/>
          <w:numId w:val="6"/>
        </w:numPr>
        <w:rPr>
          <w:rFonts w:cstheme="minorHAnsi"/>
          <w:sz w:val="24"/>
          <w:szCs w:val="24"/>
        </w:rPr>
      </w:pPr>
      <w:r w:rsidRPr="0029143D">
        <w:rPr>
          <w:rFonts w:cstheme="minorHAnsi"/>
          <w:sz w:val="24"/>
          <w:szCs w:val="24"/>
        </w:rPr>
        <w:t>Demonstrated record of excellence in research, teaching, and community engagement</w:t>
      </w:r>
    </w:p>
    <w:p w14:paraId="2DE4E660" w14:textId="77777777" w:rsidR="00042832" w:rsidRPr="0029143D" w:rsidRDefault="00042832" w:rsidP="004531E8">
      <w:pPr>
        <w:rPr>
          <w:rFonts w:asciiTheme="minorHAnsi" w:hAnsiTheme="minorHAnsi" w:cstheme="minorHAnsi"/>
          <w:b/>
          <w:u w:val="single"/>
        </w:rPr>
      </w:pPr>
    </w:p>
    <w:p w14:paraId="023AA2E4" w14:textId="35D0BB26" w:rsidR="004531E8" w:rsidRPr="0029143D" w:rsidRDefault="004531E8" w:rsidP="004531E8">
      <w:pPr>
        <w:rPr>
          <w:rFonts w:asciiTheme="minorHAnsi" w:hAnsiTheme="minorHAnsi" w:cstheme="minorHAnsi"/>
          <w:b/>
          <w:u w:val="single"/>
        </w:rPr>
      </w:pPr>
      <w:r w:rsidRPr="0029143D">
        <w:rPr>
          <w:rFonts w:asciiTheme="minorHAnsi" w:hAnsiTheme="minorHAnsi" w:cstheme="minorHAnsi"/>
          <w:b/>
          <w:u w:val="single"/>
        </w:rPr>
        <w:t>Desired Qualifications</w:t>
      </w:r>
    </w:p>
    <w:p w14:paraId="23A87207" w14:textId="77777777" w:rsidR="00AC17A9" w:rsidRPr="0029143D" w:rsidRDefault="00AC17A9" w:rsidP="004531E8">
      <w:pPr>
        <w:rPr>
          <w:rFonts w:asciiTheme="minorHAnsi" w:hAnsiTheme="minorHAnsi" w:cstheme="minorHAnsi"/>
          <w:b/>
          <w:u w:val="single"/>
        </w:rPr>
      </w:pPr>
    </w:p>
    <w:p w14:paraId="3A1F8A56" w14:textId="092B114C" w:rsidR="00AC17A9" w:rsidRPr="0029143D" w:rsidRDefault="00AC17A9" w:rsidP="0029143D">
      <w:pPr>
        <w:pStyle w:val="ListParagraph"/>
        <w:numPr>
          <w:ilvl w:val="0"/>
          <w:numId w:val="7"/>
        </w:numPr>
        <w:rPr>
          <w:rFonts w:cstheme="minorHAnsi"/>
          <w:sz w:val="24"/>
          <w:szCs w:val="24"/>
        </w:rPr>
      </w:pPr>
      <w:r w:rsidRPr="0029143D">
        <w:rPr>
          <w:rFonts w:cstheme="minorHAnsi"/>
          <w:sz w:val="24"/>
          <w:szCs w:val="24"/>
        </w:rPr>
        <w:t>Present rank of full professor</w:t>
      </w:r>
    </w:p>
    <w:p w14:paraId="6C3C691A" w14:textId="19790EA3" w:rsidR="0065548B" w:rsidRPr="0029143D" w:rsidRDefault="0065548B" w:rsidP="0065548B">
      <w:pPr>
        <w:pStyle w:val="ListParagraph"/>
        <w:numPr>
          <w:ilvl w:val="0"/>
          <w:numId w:val="7"/>
        </w:numPr>
        <w:rPr>
          <w:rFonts w:cstheme="minorHAnsi"/>
          <w:sz w:val="24"/>
          <w:szCs w:val="24"/>
        </w:rPr>
      </w:pPr>
      <w:r>
        <w:rPr>
          <w:rFonts w:cstheme="minorHAnsi"/>
          <w:sz w:val="24"/>
          <w:szCs w:val="24"/>
        </w:rPr>
        <w:t xml:space="preserve">More than </w:t>
      </w:r>
      <w:r w:rsidRPr="0029143D">
        <w:rPr>
          <w:rFonts w:cstheme="minorHAnsi"/>
          <w:sz w:val="24"/>
          <w:szCs w:val="24"/>
        </w:rPr>
        <w:t>two years of administrative experience with employee management, development, and budgeting</w:t>
      </w:r>
    </w:p>
    <w:p w14:paraId="7D24ACCF" w14:textId="38A99C03" w:rsidR="005F7CD5" w:rsidRPr="0029143D" w:rsidRDefault="00AC17A9" w:rsidP="0093715D">
      <w:pPr>
        <w:pStyle w:val="ListParagraph"/>
        <w:numPr>
          <w:ilvl w:val="0"/>
          <w:numId w:val="7"/>
        </w:numPr>
        <w:rPr>
          <w:rFonts w:cstheme="minorHAnsi"/>
          <w:sz w:val="24"/>
          <w:szCs w:val="24"/>
        </w:rPr>
      </w:pPr>
      <w:r w:rsidRPr="0029143D">
        <w:rPr>
          <w:rFonts w:cstheme="minorHAnsi"/>
          <w:sz w:val="24"/>
          <w:szCs w:val="24"/>
        </w:rPr>
        <w:t>Commitment to inclusion and student success</w:t>
      </w:r>
    </w:p>
    <w:p w14:paraId="5227190D" w14:textId="28DDE571" w:rsidR="005F7CD5" w:rsidRDefault="005F7CD5" w:rsidP="00383E4A">
      <w:pPr>
        <w:pStyle w:val="ListParagraph"/>
        <w:numPr>
          <w:ilvl w:val="0"/>
          <w:numId w:val="7"/>
        </w:numPr>
        <w:autoSpaceDE w:val="0"/>
        <w:autoSpaceDN w:val="0"/>
        <w:adjustRightInd w:val="0"/>
        <w:rPr>
          <w:rFonts w:cstheme="minorHAnsi"/>
          <w:sz w:val="24"/>
          <w:szCs w:val="24"/>
        </w:rPr>
      </w:pPr>
      <w:r w:rsidRPr="0029143D">
        <w:rPr>
          <w:rFonts w:cstheme="minorHAnsi"/>
          <w:sz w:val="24"/>
          <w:szCs w:val="24"/>
          <w:lang w:val="en-CA"/>
        </w:rPr>
        <w:fldChar w:fldCharType="begin"/>
      </w:r>
      <w:r w:rsidRPr="0029143D">
        <w:rPr>
          <w:rFonts w:cstheme="minorHAnsi"/>
          <w:sz w:val="24"/>
          <w:szCs w:val="24"/>
          <w:lang w:val="en-CA"/>
        </w:rPr>
        <w:instrText xml:space="preserve"> SEQ CHAPTER \h \r 1</w:instrText>
      </w:r>
      <w:r w:rsidRPr="0029143D">
        <w:rPr>
          <w:rFonts w:cstheme="minorHAnsi"/>
          <w:sz w:val="24"/>
          <w:szCs w:val="24"/>
          <w:lang w:val="en-CA"/>
        </w:rPr>
        <w:fldChar w:fldCharType="end"/>
      </w:r>
      <w:r w:rsidR="002A5061" w:rsidRPr="0029143D">
        <w:rPr>
          <w:rFonts w:cstheme="minorHAnsi"/>
          <w:sz w:val="24"/>
          <w:szCs w:val="24"/>
        </w:rPr>
        <w:t>Leadership vision consistent with the University, College, and School</w:t>
      </w:r>
    </w:p>
    <w:p w14:paraId="63B7E98E" w14:textId="77777777" w:rsidR="00D12F04" w:rsidRPr="00D12F04" w:rsidRDefault="00D12F04" w:rsidP="00383E4A">
      <w:pPr>
        <w:pStyle w:val="ListParagraph"/>
        <w:numPr>
          <w:ilvl w:val="0"/>
          <w:numId w:val="7"/>
        </w:numPr>
        <w:autoSpaceDE w:val="0"/>
        <w:autoSpaceDN w:val="0"/>
        <w:adjustRightInd w:val="0"/>
        <w:rPr>
          <w:rFonts w:cstheme="minorHAnsi"/>
          <w:sz w:val="24"/>
          <w:szCs w:val="24"/>
        </w:rPr>
      </w:pPr>
    </w:p>
    <w:p w14:paraId="609F6BDD" w14:textId="31C41943" w:rsidR="00983FFD" w:rsidRPr="007119F4" w:rsidRDefault="004531E8" w:rsidP="00383E4A">
      <w:pPr>
        <w:pStyle w:val="NoSpacing"/>
        <w:rPr>
          <w:rFonts w:cstheme="minorHAnsi"/>
          <w:color w:val="000000" w:themeColor="text1"/>
          <w:sz w:val="24"/>
          <w:szCs w:val="24"/>
        </w:rPr>
      </w:pPr>
      <w:r w:rsidRPr="007119F4">
        <w:rPr>
          <w:rFonts w:cstheme="minorHAnsi"/>
          <w:color w:val="000000" w:themeColor="text1"/>
          <w:sz w:val="24"/>
          <w:szCs w:val="24"/>
        </w:rPr>
        <w:t>The first review of applications will begin on</w:t>
      </w:r>
      <w:r w:rsidR="004D4ED7" w:rsidRPr="007119F4">
        <w:rPr>
          <w:rFonts w:cstheme="minorHAnsi"/>
          <w:color w:val="000000" w:themeColor="text1"/>
          <w:sz w:val="24"/>
          <w:szCs w:val="24"/>
        </w:rPr>
        <w:t xml:space="preserve"> </w:t>
      </w:r>
      <w:r w:rsidR="00042832" w:rsidRPr="007119F4">
        <w:rPr>
          <w:rFonts w:cstheme="minorHAnsi"/>
          <w:color w:val="000000" w:themeColor="text1"/>
          <w:sz w:val="24"/>
          <w:szCs w:val="24"/>
        </w:rPr>
        <w:t>August 1</w:t>
      </w:r>
      <w:r w:rsidR="0029143D" w:rsidRPr="007119F4">
        <w:rPr>
          <w:rFonts w:cstheme="minorHAnsi"/>
          <w:color w:val="000000" w:themeColor="text1"/>
          <w:sz w:val="24"/>
          <w:szCs w:val="24"/>
        </w:rPr>
        <w:t>0</w:t>
      </w:r>
      <w:r w:rsidR="00042832" w:rsidRPr="007119F4">
        <w:rPr>
          <w:rFonts w:cstheme="minorHAnsi"/>
          <w:color w:val="000000" w:themeColor="text1"/>
          <w:sz w:val="24"/>
          <w:szCs w:val="24"/>
        </w:rPr>
        <w:t>, 2018</w:t>
      </w:r>
      <w:r w:rsidRPr="007119F4">
        <w:rPr>
          <w:rFonts w:cstheme="minorHAnsi"/>
          <w:color w:val="000000" w:themeColor="text1"/>
          <w:sz w:val="24"/>
          <w:szCs w:val="24"/>
        </w:rPr>
        <w:t xml:space="preserve">; and every week thereafter until the search is closed. Please feel free to contact </w:t>
      </w:r>
      <w:r w:rsidR="0029143D" w:rsidRPr="007119F4">
        <w:rPr>
          <w:rFonts w:cstheme="minorHAnsi"/>
          <w:color w:val="000000" w:themeColor="text1"/>
          <w:sz w:val="24"/>
          <w:szCs w:val="24"/>
        </w:rPr>
        <w:t xml:space="preserve">Search Committee Chair </w:t>
      </w:r>
      <w:r w:rsidR="00056E1D" w:rsidRPr="007119F4">
        <w:rPr>
          <w:rFonts w:cstheme="minorHAnsi"/>
          <w:color w:val="000000" w:themeColor="text1"/>
          <w:sz w:val="24"/>
          <w:szCs w:val="24"/>
        </w:rPr>
        <w:t>William</w:t>
      </w:r>
      <w:r w:rsidR="0029143D" w:rsidRPr="007119F4">
        <w:rPr>
          <w:rFonts w:cstheme="minorHAnsi"/>
          <w:color w:val="000000" w:themeColor="text1"/>
          <w:sz w:val="24"/>
          <w:szCs w:val="24"/>
        </w:rPr>
        <w:t xml:space="preserve"> Terrill (</w:t>
      </w:r>
      <w:hyperlink r:id="rId11" w:history="1">
        <w:r w:rsidR="0029143D" w:rsidRPr="007119F4">
          <w:rPr>
            <w:rStyle w:val="Hyperlink"/>
            <w:rFonts w:cstheme="minorHAnsi"/>
            <w:color w:val="000000" w:themeColor="text1"/>
            <w:sz w:val="24"/>
            <w:szCs w:val="24"/>
          </w:rPr>
          <w:t>William.Terrill@asu.edu</w:t>
        </w:r>
      </w:hyperlink>
      <w:r w:rsidR="0029143D" w:rsidRPr="007119F4">
        <w:rPr>
          <w:rFonts w:cstheme="minorHAnsi"/>
          <w:color w:val="000000" w:themeColor="text1"/>
          <w:sz w:val="24"/>
          <w:szCs w:val="24"/>
        </w:rPr>
        <w:t xml:space="preserve">) or </w:t>
      </w:r>
      <w:r w:rsidRPr="007119F4">
        <w:rPr>
          <w:rFonts w:cstheme="minorHAnsi"/>
          <w:color w:val="000000" w:themeColor="text1"/>
          <w:sz w:val="24"/>
          <w:szCs w:val="24"/>
        </w:rPr>
        <w:t>Dean Jonathan Koppell</w:t>
      </w:r>
      <w:r w:rsidR="0029143D" w:rsidRPr="007119F4">
        <w:rPr>
          <w:rFonts w:cstheme="minorHAnsi"/>
          <w:color w:val="000000" w:themeColor="text1"/>
          <w:sz w:val="24"/>
          <w:szCs w:val="24"/>
        </w:rPr>
        <w:t xml:space="preserve"> (</w:t>
      </w:r>
      <w:hyperlink r:id="rId12" w:history="1">
        <w:r w:rsidR="0029143D" w:rsidRPr="007119F4">
          <w:rPr>
            <w:rStyle w:val="Hyperlink"/>
            <w:rFonts w:cstheme="minorHAnsi"/>
            <w:color w:val="000000" w:themeColor="text1"/>
            <w:sz w:val="24"/>
            <w:szCs w:val="24"/>
          </w:rPr>
          <w:t>Koppell@asu.edu</w:t>
        </w:r>
      </w:hyperlink>
      <w:r w:rsidR="0029143D" w:rsidRPr="007119F4">
        <w:rPr>
          <w:rFonts w:cstheme="minorHAnsi"/>
          <w:color w:val="000000" w:themeColor="text1"/>
          <w:sz w:val="24"/>
          <w:szCs w:val="24"/>
        </w:rPr>
        <w:t>) with any qu</w:t>
      </w:r>
      <w:r w:rsidRPr="007119F4">
        <w:rPr>
          <w:rFonts w:cstheme="minorHAnsi"/>
          <w:color w:val="000000" w:themeColor="text1"/>
          <w:sz w:val="24"/>
          <w:szCs w:val="24"/>
        </w:rPr>
        <w:t xml:space="preserve">estions. </w:t>
      </w:r>
    </w:p>
    <w:p w14:paraId="7B0D69D0" w14:textId="77777777" w:rsidR="00042832" w:rsidRPr="007119F4" w:rsidRDefault="00042832" w:rsidP="004531E8">
      <w:pPr>
        <w:rPr>
          <w:rFonts w:asciiTheme="minorHAnsi" w:hAnsiTheme="minorHAnsi" w:cstheme="minorHAnsi"/>
          <w:b/>
          <w:color w:val="000000" w:themeColor="text1"/>
          <w:u w:val="single"/>
        </w:rPr>
      </w:pPr>
    </w:p>
    <w:p w14:paraId="281C2DAD" w14:textId="11C2D90C" w:rsidR="004531E8" w:rsidRPr="007119F4" w:rsidRDefault="004531E8" w:rsidP="004531E8">
      <w:pPr>
        <w:rPr>
          <w:rFonts w:asciiTheme="minorHAnsi" w:hAnsiTheme="minorHAnsi" w:cstheme="minorHAnsi"/>
          <w:b/>
          <w:color w:val="000000" w:themeColor="text1"/>
          <w:u w:val="single"/>
        </w:rPr>
      </w:pPr>
      <w:r w:rsidRPr="007119F4">
        <w:rPr>
          <w:rFonts w:asciiTheme="minorHAnsi" w:hAnsiTheme="minorHAnsi" w:cstheme="minorHAnsi"/>
          <w:b/>
          <w:color w:val="000000" w:themeColor="text1"/>
          <w:u w:val="single"/>
        </w:rPr>
        <w:t>Application Procedure</w:t>
      </w:r>
    </w:p>
    <w:p w14:paraId="5C1111AC" w14:textId="4ADC110E" w:rsidR="004531E8" w:rsidRDefault="004531E8" w:rsidP="004531E8">
      <w:pPr>
        <w:rPr>
          <w:rFonts w:asciiTheme="minorHAnsi" w:hAnsiTheme="minorHAnsi" w:cstheme="minorHAnsi"/>
          <w:b/>
          <w:u w:val="single"/>
        </w:rPr>
      </w:pPr>
      <w:r w:rsidRPr="0029143D">
        <w:rPr>
          <w:rFonts w:asciiTheme="minorHAnsi" w:hAnsiTheme="minorHAnsi" w:cstheme="minorHAnsi"/>
        </w:rPr>
        <w:t xml:space="preserve">To apply, </w:t>
      </w:r>
      <w:r w:rsidRPr="00D12F04">
        <w:rPr>
          <w:rFonts w:asciiTheme="minorHAnsi" w:hAnsiTheme="minorHAnsi" w:cstheme="minorHAnsi"/>
        </w:rPr>
        <w:t xml:space="preserve">visit </w:t>
      </w:r>
      <w:hyperlink r:id="rId13" w:tgtFrame="_self" w:history="1">
        <w:r w:rsidR="00D12F04" w:rsidRPr="00D12F04">
          <w:rPr>
            <w:rFonts w:asciiTheme="minorHAnsi" w:hAnsiTheme="minorHAnsi" w:cs="Arial"/>
            <w:u w:val="single"/>
            <w:bdr w:val="none" w:sz="0" w:space="0" w:color="auto" w:frame="1"/>
            <w:shd w:val="clear" w:color="auto" w:fill="F2F2F2"/>
          </w:rPr>
          <w:t>http://apply.interfolio.com/51248</w:t>
        </w:r>
      </w:hyperlink>
      <w:r w:rsidR="00D12F04">
        <w:t xml:space="preserve"> </w:t>
      </w:r>
      <w:r w:rsidRPr="0029143D">
        <w:rPr>
          <w:rFonts w:asciiTheme="minorHAnsi" w:hAnsiTheme="minorHAnsi" w:cstheme="minorHAnsi"/>
        </w:rPr>
        <w:t>and upload</w:t>
      </w:r>
      <w:r w:rsidR="006C57C2" w:rsidRPr="0029143D">
        <w:rPr>
          <w:rFonts w:asciiTheme="minorHAnsi" w:hAnsiTheme="minorHAnsi" w:cstheme="minorHAnsi"/>
        </w:rPr>
        <w:t xml:space="preserve"> your</w:t>
      </w:r>
      <w:r w:rsidRPr="0029143D">
        <w:rPr>
          <w:rFonts w:asciiTheme="minorHAnsi" w:hAnsiTheme="minorHAnsi" w:cstheme="minorHAnsi"/>
        </w:rPr>
        <w:t xml:space="preserve"> application</w:t>
      </w:r>
      <w:r w:rsidR="00D90EF5" w:rsidRPr="0029143D">
        <w:rPr>
          <w:rFonts w:asciiTheme="minorHAnsi" w:hAnsiTheme="minorHAnsi" w:cstheme="minorHAnsi"/>
        </w:rPr>
        <w:t xml:space="preserve"> materials</w:t>
      </w:r>
      <w:r w:rsidRPr="0029143D">
        <w:rPr>
          <w:rFonts w:asciiTheme="minorHAnsi" w:hAnsiTheme="minorHAnsi" w:cstheme="minorHAnsi"/>
        </w:rPr>
        <w:t xml:space="preserve"> </w:t>
      </w:r>
      <w:r w:rsidR="00D90EF5" w:rsidRPr="0029143D">
        <w:rPr>
          <w:rFonts w:asciiTheme="minorHAnsi" w:hAnsiTheme="minorHAnsi" w:cstheme="minorHAnsi"/>
        </w:rPr>
        <w:t>which includes the following:</w:t>
      </w:r>
      <w:r w:rsidRPr="0029143D">
        <w:rPr>
          <w:rFonts w:asciiTheme="minorHAnsi" w:hAnsiTheme="minorHAnsi" w:cstheme="minorHAnsi"/>
          <w:b/>
          <w:u w:val="single"/>
        </w:rPr>
        <w:t xml:space="preserve"> </w:t>
      </w:r>
    </w:p>
    <w:p w14:paraId="10E811A3" w14:textId="77777777" w:rsidR="0029143D" w:rsidRPr="0029143D" w:rsidRDefault="0029143D" w:rsidP="004531E8">
      <w:pPr>
        <w:rPr>
          <w:rFonts w:asciiTheme="minorHAnsi" w:hAnsiTheme="minorHAnsi" w:cstheme="minorHAnsi"/>
          <w:b/>
          <w:u w:val="single"/>
        </w:rPr>
      </w:pPr>
    </w:p>
    <w:p w14:paraId="15DFECCC" w14:textId="5EF9F026" w:rsidR="004531E8" w:rsidRPr="0029143D" w:rsidRDefault="004531E8" w:rsidP="0029143D">
      <w:pPr>
        <w:pStyle w:val="ListParagraph"/>
        <w:numPr>
          <w:ilvl w:val="0"/>
          <w:numId w:val="8"/>
        </w:numPr>
        <w:rPr>
          <w:rFonts w:cstheme="minorHAnsi"/>
          <w:sz w:val="24"/>
          <w:szCs w:val="24"/>
        </w:rPr>
      </w:pPr>
      <w:r w:rsidRPr="0029143D">
        <w:rPr>
          <w:rFonts w:cstheme="minorHAnsi"/>
          <w:sz w:val="24"/>
          <w:szCs w:val="24"/>
        </w:rPr>
        <w:t xml:space="preserve">Letter of interest outlining qualifications and experience as it </w:t>
      </w:r>
      <w:r w:rsidR="00983FFD" w:rsidRPr="0029143D">
        <w:rPr>
          <w:rFonts w:cstheme="minorHAnsi"/>
          <w:sz w:val="24"/>
          <w:szCs w:val="24"/>
        </w:rPr>
        <w:t xml:space="preserve">directly </w:t>
      </w:r>
      <w:r w:rsidRPr="0029143D">
        <w:rPr>
          <w:rFonts w:cstheme="minorHAnsi"/>
          <w:sz w:val="24"/>
          <w:szCs w:val="24"/>
        </w:rPr>
        <w:t>relates to this position</w:t>
      </w:r>
    </w:p>
    <w:p w14:paraId="4A8C0482" w14:textId="77777777" w:rsidR="004531E8" w:rsidRPr="0029143D" w:rsidRDefault="004531E8" w:rsidP="0029143D">
      <w:pPr>
        <w:pStyle w:val="ListParagraph"/>
        <w:numPr>
          <w:ilvl w:val="0"/>
          <w:numId w:val="8"/>
        </w:numPr>
        <w:rPr>
          <w:rFonts w:cstheme="minorHAnsi"/>
          <w:sz w:val="24"/>
          <w:szCs w:val="24"/>
        </w:rPr>
      </w:pPr>
      <w:r w:rsidRPr="0029143D">
        <w:rPr>
          <w:rFonts w:cstheme="minorHAnsi"/>
          <w:sz w:val="24"/>
          <w:szCs w:val="24"/>
        </w:rPr>
        <w:t>Curriculum vitae</w:t>
      </w:r>
    </w:p>
    <w:p w14:paraId="420D5BE8" w14:textId="2D9D9B61" w:rsidR="00E25F96" w:rsidRPr="0029143D" w:rsidRDefault="004531E8" w:rsidP="0029143D">
      <w:pPr>
        <w:pStyle w:val="ListParagraph"/>
        <w:numPr>
          <w:ilvl w:val="0"/>
          <w:numId w:val="8"/>
        </w:numPr>
        <w:rPr>
          <w:rFonts w:cstheme="minorHAnsi"/>
          <w:sz w:val="24"/>
          <w:szCs w:val="24"/>
        </w:rPr>
      </w:pPr>
      <w:r w:rsidRPr="0029143D">
        <w:rPr>
          <w:rFonts w:cstheme="minorHAnsi"/>
          <w:sz w:val="24"/>
          <w:szCs w:val="24"/>
        </w:rPr>
        <w:t>Information for three professional references (their position, title, e-mail, phone number)</w:t>
      </w:r>
      <w:r w:rsidR="00983FFD" w:rsidRPr="0029143D">
        <w:rPr>
          <w:rFonts w:cstheme="minorHAnsi"/>
          <w:sz w:val="24"/>
          <w:szCs w:val="24"/>
        </w:rPr>
        <w:t xml:space="preserve"> that can address administrative, managerial and leadership effectiveness</w:t>
      </w:r>
    </w:p>
    <w:p w14:paraId="0368AB71" w14:textId="3795D1C1" w:rsidR="004531E8" w:rsidRPr="0029143D" w:rsidRDefault="004531E8" w:rsidP="004531E8">
      <w:pPr>
        <w:pStyle w:val="NoSpacing"/>
        <w:rPr>
          <w:rFonts w:cstheme="minorHAnsi"/>
          <w:i/>
          <w:sz w:val="24"/>
          <w:szCs w:val="24"/>
        </w:rPr>
      </w:pPr>
      <w:r w:rsidRPr="0029143D">
        <w:rPr>
          <w:rFonts w:cstheme="minorHAnsi"/>
          <w:i/>
          <w:sz w:val="24"/>
          <w:szCs w:val="24"/>
        </w:rPr>
        <w:lastRenderedPageBreak/>
        <w:t xml:space="preserve">Arizona State University is a VEVRAA Federal Contractor and an Equal Opportunity/Affirmative Action Employer. All qualified applicants will be considered without regard to race, color, sex, religion, national origin, age, disability, veteran status, sexual orientation, gender identity, or any other basis protected by law. For complete statements on ASU’s non-discrimination policies, please refer to go to: </w:t>
      </w:r>
      <w:hyperlink r:id="rId14" w:history="1">
        <w:r w:rsidRPr="0029143D">
          <w:rPr>
            <w:rStyle w:val="Hyperlink"/>
            <w:rFonts w:cstheme="minorHAnsi"/>
            <w:i/>
            <w:color w:val="auto"/>
            <w:sz w:val="24"/>
            <w:szCs w:val="24"/>
          </w:rPr>
          <w:t>http://www.asu.edu/aad/manuals/acd/acd401.html</w:t>
        </w:r>
      </w:hyperlink>
      <w:r w:rsidRPr="0029143D">
        <w:rPr>
          <w:rFonts w:cstheme="minorHAnsi"/>
          <w:i/>
          <w:sz w:val="24"/>
          <w:szCs w:val="24"/>
        </w:rPr>
        <w:t xml:space="preserve">  and </w:t>
      </w:r>
      <w:hyperlink r:id="rId15" w:history="1">
        <w:r w:rsidRPr="0029143D">
          <w:rPr>
            <w:rStyle w:val="Hyperlink"/>
            <w:rFonts w:cstheme="minorHAnsi"/>
            <w:i/>
            <w:color w:val="auto"/>
            <w:sz w:val="24"/>
            <w:szCs w:val="24"/>
          </w:rPr>
          <w:t>https://www.asu.edu/titleIX/</w:t>
        </w:r>
      </w:hyperlink>
      <w:r w:rsidRPr="0029143D">
        <w:rPr>
          <w:rFonts w:cstheme="minorHAnsi"/>
          <w:i/>
          <w:sz w:val="24"/>
          <w:szCs w:val="24"/>
        </w:rPr>
        <w:t xml:space="preserve">. </w:t>
      </w:r>
    </w:p>
    <w:p w14:paraId="53DA519C" w14:textId="46AABD48" w:rsidR="004531E8" w:rsidRPr="0029143D" w:rsidRDefault="004531E8" w:rsidP="004531E8">
      <w:pPr>
        <w:rPr>
          <w:rFonts w:asciiTheme="minorHAnsi" w:hAnsiTheme="minorHAnsi" w:cstheme="minorHAnsi"/>
        </w:rPr>
      </w:pPr>
    </w:p>
    <w:p w14:paraId="4A55C72F" w14:textId="36E0BCDE" w:rsidR="00EB7A29" w:rsidRPr="0029143D" w:rsidRDefault="004531E8" w:rsidP="00516002">
      <w:pPr>
        <w:rPr>
          <w:rFonts w:asciiTheme="minorHAnsi" w:hAnsiTheme="minorHAnsi" w:cstheme="minorHAnsi"/>
        </w:rPr>
      </w:pPr>
      <w:r w:rsidRPr="0029143D">
        <w:rPr>
          <w:rFonts w:asciiTheme="minorHAnsi" w:hAnsiTheme="minorHAnsi" w:cstheme="minorHAnsi"/>
        </w:rPr>
        <w:t>Arizona State University is a comprehensive public research university named #1 in the United States for Innovation for the second consecutive year, followed by #2 Stanford and #3 MIT. We measure our success not by whom we exclude, but rather by whom we include and how they succeed; advancing research and discovery of public value; and assuming fundamental responsibility for the economic, social, cultural and overall health of the communities we serve. ASU’s College of Public Service and Community Solutions is home to ASU’s most diverse student body, with the highest percentage of minorities, transfer and working students – and the largest community of first-generation college students. Among our students are nearly 300 veterans and international students from 59 countries.</w:t>
      </w:r>
    </w:p>
    <w:sectPr w:rsidR="00EB7A29" w:rsidRPr="0029143D" w:rsidSect="004531E8">
      <w:headerReference w:type="default" r:id="rId16"/>
      <w:footerReference w:type="even" r:id="rId17"/>
      <w:footerReference w:type="default" r:id="rId1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C81E4" w14:textId="77777777" w:rsidR="0078629C" w:rsidRDefault="0078629C" w:rsidP="00FD55B2">
      <w:r>
        <w:separator/>
      </w:r>
    </w:p>
  </w:endnote>
  <w:endnote w:type="continuationSeparator" w:id="0">
    <w:p w14:paraId="5D63B98B" w14:textId="77777777" w:rsidR="0078629C" w:rsidRDefault="0078629C" w:rsidP="00FD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B45A1" w14:textId="77777777" w:rsidR="006559FA" w:rsidRDefault="006559FA" w:rsidP="00BB17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A3C62" w14:textId="77777777" w:rsidR="006559FA" w:rsidRDefault="006559FA" w:rsidP="00655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3142D" w14:textId="0CEAB4C4" w:rsidR="006559FA" w:rsidRDefault="006559FA" w:rsidP="00BB17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D35">
      <w:rPr>
        <w:rStyle w:val="PageNumber"/>
        <w:noProof/>
      </w:rPr>
      <w:t>1</w:t>
    </w:r>
    <w:r>
      <w:rPr>
        <w:rStyle w:val="PageNumber"/>
      </w:rPr>
      <w:fldChar w:fldCharType="end"/>
    </w:r>
  </w:p>
  <w:p w14:paraId="4EB4C8AA" w14:textId="77777777" w:rsidR="006559FA" w:rsidRDefault="006559FA" w:rsidP="006559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0418F" w14:textId="77777777" w:rsidR="0078629C" w:rsidRDefault="0078629C" w:rsidP="00FD55B2">
      <w:r>
        <w:separator/>
      </w:r>
    </w:p>
  </w:footnote>
  <w:footnote w:type="continuationSeparator" w:id="0">
    <w:p w14:paraId="063BC087" w14:textId="77777777" w:rsidR="0078629C" w:rsidRDefault="0078629C" w:rsidP="00FD5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471E" w14:textId="54486115" w:rsidR="00FD55B2" w:rsidRDefault="00FD55B2" w:rsidP="00FD55B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31A4"/>
    <w:multiLevelType w:val="hybridMultilevel"/>
    <w:tmpl w:val="B468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D4DA4"/>
    <w:multiLevelType w:val="hybridMultilevel"/>
    <w:tmpl w:val="6CB2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D7C26"/>
    <w:multiLevelType w:val="hybridMultilevel"/>
    <w:tmpl w:val="FCE8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12879"/>
    <w:multiLevelType w:val="hybridMultilevel"/>
    <w:tmpl w:val="480A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61DBA"/>
    <w:multiLevelType w:val="hybridMultilevel"/>
    <w:tmpl w:val="54C2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60106"/>
    <w:multiLevelType w:val="hybridMultilevel"/>
    <w:tmpl w:val="4C14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F4EC9"/>
    <w:multiLevelType w:val="hybridMultilevel"/>
    <w:tmpl w:val="2E4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2209E"/>
    <w:multiLevelType w:val="hybridMultilevel"/>
    <w:tmpl w:val="EA06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B2"/>
    <w:rsid w:val="00042200"/>
    <w:rsid w:val="00042832"/>
    <w:rsid w:val="0004548E"/>
    <w:rsid w:val="00056E1D"/>
    <w:rsid w:val="000A6385"/>
    <w:rsid w:val="000C591E"/>
    <w:rsid w:val="000E73B7"/>
    <w:rsid w:val="0011206B"/>
    <w:rsid w:val="00136A34"/>
    <w:rsid w:val="001600BD"/>
    <w:rsid w:val="00181E86"/>
    <w:rsid w:val="001B6D35"/>
    <w:rsid w:val="001D0B21"/>
    <w:rsid w:val="001D7860"/>
    <w:rsid w:val="001E34B0"/>
    <w:rsid w:val="00202F7D"/>
    <w:rsid w:val="00205B26"/>
    <w:rsid w:val="0023670F"/>
    <w:rsid w:val="0029143D"/>
    <w:rsid w:val="002A4872"/>
    <w:rsid w:val="002A5061"/>
    <w:rsid w:val="003103F7"/>
    <w:rsid w:val="0034748E"/>
    <w:rsid w:val="00350AAB"/>
    <w:rsid w:val="00353FD1"/>
    <w:rsid w:val="00375855"/>
    <w:rsid w:val="003814C4"/>
    <w:rsid w:val="00383E4A"/>
    <w:rsid w:val="003A21B9"/>
    <w:rsid w:val="003A69E2"/>
    <w:rsid w:val="003B3C6D"/>
    <w:rsid w:val="003D350D"/>
    <w:rsid w:val="003E3C38"/>
    <w:rsid w:val="003E58E9"/>
    <w:rsid w:val="00417A4E"/>
    <w:rsid w:val="004531E8"/>
    <w:rsid w:val="004D4ED7"/>
    <w:rsid w:val="004E4684"/>
    <w:rsid w:val="004E59D6"/>
    <w:rsid w:val="004F0FF8"/>
    <w:rsid w:val="00510C66"/>
    <w:rsid w:val="00516002"/>
    <w:rsid w:val="00532E15"/>
    <w:rsid w:val="00533034"/>
    <w:rsid w:val="005E3F49"/>
    <w:rsid w:val="005F565E"/>
    <w:rsid w:val="005F5DDD"/>
    <w:rsid w:val="005F7CD5"/>
    <w:rsid w:val="00611071"/>
    <w:rsid w:val="00611A43"/>
    <w:rsid w:val="006148F4"/>
    <w:rsid w:val="0061641C"/>
    <w:rsid w:val="006270E2"/>
    <w:rsid w:val="00633541"/>
    <w:rsid w:val="00650265"/>
    <w:rsid w:val="00651FF8"/>
    <w:rsid w:val="0065548B"/>
    <w:rsid w:val="006559FA"/>
    <w:rsid w:val="00671057"/>
    <w:rsid w:val="006733EC"/>
    <w:rsid w:val="006A2AAC"/>
    <w:rsid w:val="006B05CB"/>
    <w:rsid w:val="006C2A0C"/>
    <w:rsid w:val="006C57C2"/>
    <w:rsid w:val="007119F4"/>
    <w:rsid w:val="00736626"/>
    <w:rsid w:val="00742A52"/>
    <w:rsid w:val="00746157"/>
    <w:rsid w:val="00773646"/>
    <w:rsid w:val="0078629C"/>
    <w:rsid w:val="007F1C59"/>
    <w:rsid w:val="00816D17"/>
    <w:rsid w:val="00850C7D"/>
    <w:rsid w:val="008576BF"/>
    <w:rsid w:val="008713E3"/>
    <w:rsid w:val="00871D97"/>
    <w:rsid w:val="00893E56"/>
    <w:rsid w:val="008A24E4"/>
    <w:rsid w:val="008B3094"/>
    <w:rsid w:val="00900AAE"/>
    <w:rsid w:val="00906ECC"/>
    <w:rsid w:val="009121BB"/>
    <w:rsid w:val="00915DFA"/>
    <w:rsid w:val="0094107A"/>
    <w:rsid w:val="009454D6"/>
    <w:rsid w:val="00983FFD"/>
    <w:rsid w:val="00984A15"/>
    <w:rsid w:val="009D1548"/>
    <w:rsid w:val="009D47E9"/>
    <w:rsid w:val="009F7F38"/>
    <w:rsid w:val="00A37720"/>
    <w:rsid w:val="00A52893"/>
    <w:rsid w:val="00A75A6B"/>
    <w:rsid w:val="00A77333"/>
    <w:rsid w:val="00AC17A9"/>
    <w:rsid w:val="00B521D2"/>
    <w:rsid w:val="00B56DDF"/>
    <w:rsid w:val="00B7476C"/>
    <w:rsid w:val="00B92462"/>
    <w:rsid w:val="00BA5AEF"/>
    <w:rsid w:val="00BC072E"/>
    <w:rsid w:val="00BC0A5D"/>
    <w:rsid w:val="00C02EF1"/>
    <w:rsid w:val="00C171AF"/>
    <w:rsid w:val="00C20005"/>
    <w:rsid w:val="00C53998"/>
    <w:rsid w:val="00CD0D42"/>
    <w:rsid w:val="00CD70E1"/>
    <w:rsid w:val="00D057BC"/>
    <w:rsid w:val="00D12F04"/>
    <w:rsid w:val="00D40E31"/>
    <w:rsid w:val="00D559BF"/>
    <w:rsid w:val="00D61663"/>
    <w:rsid w:val="00D90EF5"/>
    <w:rsid w:val="00DC13FE"/>
    <w:rsid w:val="00DD5F36"/>
    <w:rsid w:val="00DF2773"/>
    <w:rsid w:val="00DF55D0"/>
    <w:rsid w:val="00E25F96"/>
    <w:rsid w:val="00E45D63"/>
    <w:rsid w:val="00E662C6"/>
    <w:rsid w:val="00E77CCD"/>
    <w:rsid w:val="00E95E98"/>
    <w:rsid w:val="00EA0B3F"/>
    <w:rsid w:val="00EB07C3"/>
    <w:rsid w:val="00EB59F7"/>
    <w:rsid w:val="00EB7A29"/>
    <w:rsid w:val="00EF4616"/>
    <w:rsid w:val="00F07963"/>
    <w:rsid w:val="00F36D5D"/>
    <w:rsid w:val="00F8481D"/>
    <w:rsid w:val="00F92EAC"/>
    <w:rsid w:val="00FA26B8"/>
    <w:rsid w:val="00FC67C5"/>
    <w:rsid w:val="00FD2FD4"/>
    <w:rsid w:val="00FD5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98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5B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D55B2"/>
  </w:style>
  <w:style w:type="paragraph" w:styleId="Footer">
    <w:name w:val="footer"/>
    <w:basedOn w:val="Normal"/>
    <w:link w:val="FooterChar"/>
    <w:uiPriority w:val="99"/>
    <w:unhideWhenUsed/>
    <w:rsid w:val="00FD55B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D55B2"/>
  </w:style>
  <w:style w:type="paragraph" w:styleId="BalloonText">
    <w:name w:val="Balloon Text"/>
    <w:basedOn w:val="Normal"/>
    <w:link w:val="BalloonTextChar"/>
    <w:uiPriority w:val="99"/>
    <w:semiHidden/>
    <w:unhideWhenUsed/>
    <w:rsid w:val="00FD55B2"/>
    <w:rPr>
      <w:rFonts w:ascii="Tahoma" w:hAnsi="Tahoma" w:cs="Tahoma"/>
      <w:sz w:val="16"/>
      <w:szCs w:val="16"/>
    </w:rPr>
  </w:style>
  <w:style w:type="character" w:customStyle="1" w:styleId="BalloonTextChar">
    <w:name w:val="Balloon Text Char"/>
    <w:basedOn w:val="DefaultParagraphFont"/>
    <w:link w:val="BalloonText"/>
    <w:uiPriority w:val="99"/>
    <w:semiHidden/>
    <w:rsid w:val="00FD55B2"/>
    <w:rPr>
      <w:rFonts w:ascii="Tahoma" w:hAnsi="Tahoma" w:cs="Tahoma"/>
      <w:sz w:val="16"/>
      <w:szCs w:val="16"/>
    </w:rPr>
  </w:style>
  <w:style w:type="paragraph" w:styleId="NoSpacing">
    <w:name w:val="No Spacing"/>
    <w:uiPriority w:val="1"/>
    <w:qFormat/>
    <w:rsid w:val="00EB7A29"/>
    <w:pPr>
      <w:spacing w:after="0" w:line="240" w:lineRule="auto"/>
    </w:pPr>
  </w:style>
  <w:style w:type="character" w:styleId="Hyperlink">
    <w:name w:val="Hyperlink"/>
    <w:basedOn w:val="DefaultParagraphFont"/>
    <w:uiPriority w:val="99"/>
    <w:unhideWhenUsed/>
    <w:rsid w:val="006A2AAC"/>
    <w:rPr>
      <w:color w:val="0000FF" w:themeColor="hyperlink"/>
      <w:u w:val="single"/>
    </w:rPr>
  </w:style>
  <w:style w:type="paragraph" w:customStyle="1" w:styleId="Default">
    <w:name w:val="Default"/>
    <w:rsid w:val="006A2AA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ody">
    <w:name w:val="Body"/>
    <w:rsid w:val="006A2A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DefaultParagraphFont"/>
    <w:rsid w:val="00EB07C3"/>
    <w:rPr>
      <w:color w:val="0000FF"/>
      <w:sz w:val="20"/>
      <w:szCs w:val="20"/>
      <w:u w:val="single" w:color="0000FF"/>
    </w:rPr>
  </w:style>
  <w:style w:type="paragraph" w:styleId="ListParagraph">
    <w:name w:val="List Paragraph"/>
    <w:basedOn w:val="Normal"/>
    <w:uiPriority w:val="34"/>
    <w:qFormat/>
    <w:rsid w:val="004531E8"/>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906ECC"/>
    <w:rPr>
      <w:sz w:val="16"/>
      <w:szCs w:val="16"/>
    </w:rPr>
  </w:style>
  <w:style w:type="paragraph" w:styleId="CommentText">
    <w:name w:val="annotation text"/>
    <w:basedOn w:val="Normal"/>
    <w:link w:val="CommentTextChar"/>
    <w:uiPriority w:val="99"/>
    <w:semiHidden/>
    <w:unhideWhenUsed/>
    <w:rsid w:val="00906ECC"/>
    <w:rPr>
      <w:sz w:val="20"/>
      <w:szCs w:val="20"/>
    </w:rPr>
  </w:style>
  <w:style w:type="character" w:customStyle="1" w:styleId="CommentTextChar">
    <w:name w:val="Comment Text Char"/>
    <w:basedOn w:val="DefaultParagraphFont"/>
    <w:link w:val="CommentText"/>
    <w:uiPriority w:val="99"/>
    <w:semiHidden/>
    <w:rsid w:val="00906EC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6ECC"/>
    <w:rPr>
      <w:b/>
      <w:bCs/>
    </w:rPr>
  </w:style>
  <w:style w:type="character" w:customStyle="1" w:styleId="CommentSubjectChar">
    <w:name w:val="Comment Subject Char"/>
    <w:basedOn w:val="CommentTextChar"/>
    <w:link w:val="CommentSubject"/>
    <w:uiPriority w:val="99"/>
    <w:semiHidden/>
    <w:rsid w:val="00906ECC"/>
    <w:rPr>
      <w:rFonts w:ascii="Times New Roman" w:hAnsi="Times New Roman" w:cs="Times New Roman"/>
      <w:b/>
      <w:bCs/>
      <w:sz w:val="20"/>
      <w:szCs w:val="20"/>
    </w:rPr>
  </w:style>
  <w:style w:type="character" w:styleId="PageNumber">
    <w:name w:val="page number"/>
    <w:basedOn w:val="DefaultParagraphFont"/>
    <w:uiPriority w:val="99"/>
    <w:semiHidden/>
    <w:unhideWhenUsed/>
    <w:rsid w:val="00655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5B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D55B2"/>
  </w:style>
  <w:style w:type="paragraph" w:styleId="Footer">
    <w:name w:val="footer"/>
    <w:basedOn w:val="Normal"/>
    <w:link w:val="FooterChar"/>
    <w:uiPriority w:val="99"/>
    <w:unhideWhenUsed/>
    <w:rsid w:val="00FD55B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D55B2"/>
  </w:style>
  <w:style w:type="paragraph" w:styleId="BalloonText">
    <w:name w:val="Balloon Text"/>
    <w:basedOn w:val="Normal"/>
    <w:link w:val="BalloonTextChar"/>
    <w:uiPriority w:val="99"/>
    <w:semiHidden/>
    <w:unhideWhenUsed/>
    <w:rsid w:val="00FD55B2"/>
    <w:rPr>
      <w:rFonts w:ascii="Tahoma" w:hAnsi="Tahoma" w:cs="Tahoma"/>
      <w:sz w:val="16"/>
      <w:szCs w:val="16"/>
    </w:rPr>
  </w:style>
  <w:style w:type="character" w:customStyle="1" w:styleId="BalloonTextChar">
    <w:name w:val="Balloon Text Char"/>
    <w:basedOn w:val="DefaultParagraphFont"/>
    <w:link w:val="BalloonText"/>
    <w:uiPriority w:val="99"/>
    <w:semiHidden/>
    <w:rsid w:val="00FD55B2"/>
    <w:rPr>
      <w:rFonts w:ascii="Tahoma" w:hAnsi="Tahoma" w:cs="Tahoma"/>
      <w:sz w:val="16"/>
      <w:szCs w:val="16"/>
    </w:rPr>
  </w:style>
  <w:style w:type="paragraph" w:styleId="NoSpacing">
    <w:name w:val="No Spacing"/>
    <w:uiPriority w:val="1"/>
    <w:qFormat/>
    <w:rsid w:val="00EB7A29"/>
    <w:pPr>
      <w:spacing w:after="0" w:line="240" w:lineRule="auto"/>
    </w:pPr>
  </w:style>
  <w:style w:type="character" w:styleId="Hyperlink">
    <w:name w:val="Hyperlink"/>
    <w:basedOn w:val="DefaultParagraphFont"/>
    <w:uiPriority w:val="99"/>
    <w:unhideWhenUsed/>
    <w:rsid w:val="006A2AAC"/>
    <w:rPr>
      <w:color w:val="0000FF" w:themeColor="hyperlink"/>
      <w:u w:val="single"/>
    </w:rPr>
  </w:style>
  <w:style w:type="paragraph" w:customStyle="1" w:styleId="Default">
    <w:name w:val="Default"/>
    <w:rsid w:val="006A2AA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ody">
    <w:name w:val="Body"/>
    <w:rsid w:val="006A2A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DefaultParagraphFont"/>
    <w:rsid w:val="00EB07C3"/>
    <w:rPr>
      <w:color w:val="0000FF"/>
      <w:sz w:val="20"/>
      <w:szCs w:val="20"/>
      <w:u w:val="single" w:color="0000FF"/>
    </w:rPr>
  </w:style>
  <w:style w:type="paragraph" w:styleId="ListParagraph">
    <w:name w:val="List Paragraph"/>
    <w:basedOn w:val="Normal"/>
    <w:uiPriority w:val="34"/>
    <w:qFormat/>
    <w:rsid w:val="004531E8"/>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906ECC"/>
    <w:rPr>
      <w:sz w:val="16"/>
      <w:szCs w:val="16"/>
    </w:rPr>
  </w:style>
  <w:style w:type="paragraph" w:styleId="CommentText">
    <w:name w:val="annotation text"/>
    <w:basedOn w:val="Normal"/>
    <w:link w:val="CommentTextChar"/>
    <w:uiPriority w:val="99"/>
    <w:semiHidden/>
    <w:unhideWhenUsed/>
    <w:rsid w:val="00906ECC"/>
    <w:rPr>
      <w:sz w:val="20"/>
      <w:szCs w:val="20"/>
    </w:rPr>
  </w:style>
  <w:style w:type="character" w:customStyle="1" w:styleId="CommentTextChar">
    <w:name w:val="Comment Text Char"/>
    <w:basedOn w:val="DefaultParagraphFont"/>
    <w:link w:val="CommentText"/>
    <w:uiPriority w:val="99"/>
    <w:semiHidden/>
    <w:rsid w:val="00906EC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6ECC"/>
    <w:rPr>
      <w:b/>
      <w:bCs/>
    </w:rPr>
  </w:style>
  <w:style w:type="character" w:customStyle="1" w:styleId="CommentSubjectChar">
    <w:name w:val="Comment Subject Char"/>
    <w:basedOn w:val="CommentTextChar"/>
    <w:link w:val="CommentSubject"/>
    <w:uiPriority w:val="99"/>
    <w:semiHidden/>
    <w:rsid w:val="00906ECC"/>
    <w:rPr>
      <w:rFonts w:ascii="Times New Roman" w:hAnsi="Times New Roman" w:cs="Times New Roman"/>
      <w:b/>
      <w:bCs/>
      <w:sz w:val="20"/>
      <w:szCs w:val="20"/>
    </w:rPr>
  </w:style>
  <w:style w:type="character" w:styleId="PageNumber">
    <w:name w:val="page number"/>
    <w:basedOn w:val="DefaultParagraphFont"/>
    <w:uiPriority w:val="99"/>
    <w:semiHidden/>
    <w:unhideWhenUsed/>
    <w:rsid w:val="00655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03093">
      <w:bodyDiv w:val="1"/>
      <w:marLeft w:val="0"/>
      <w:marRight w:val="0"/>
      <w:marTop w:val="0"/>
      <w:marBottom w:val="0"/>
      <w:divBdr>
        <w:top w:val="none" w:sz="0" w:space="0" w:color="auto"/>
        <w:left w:val="none" w:sz="0" w:space="0" w:color="auto"/>
        <w:bottom w:val="none" w:sz="0" w:space="0" w:color="auto"/>
        <w:right w:val="none" w:sz="0" w:space="0" w:color="auto"/>
      </w:divBdr>
    </w:div>
    <w:div w:id="942305882">
      <w:bodyDiv w:val="1"/>
      <w:marLeft w:val="0"/>
      <w:marRight w:val="0"/>
      <w:marTop w:val="0"/>
      <w:marBottom w:val="0"/>
      <w:divBdr>
        <w:top w:val="none" w:sz="0" w:space="0" w:color="auto"/>
        <w:left w:val="none" w:sz="0" w:space="0" w:color="auto"/>
        <w:bottom w:val="none" w:sz="0" w:space="0" w:color="auto"/>
        <w:right w:val="none" w:sz="0" w:space="0" w:color="auto"/>
      </w:divBdr>
    </w:div>
    <w:div w:id="21419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ly.interfolio.com/5124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ppell@as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liam.Terrill@asu.edu" TargetMode="External"/><Relationship Id="rId5" Type="http://schemas.openxmlformats.org/officeDocument/2006/relationships/settings" Target="settings.xml"/><Relationship Id="rId15" Type="http://schemas.openxmlformats.org/officeDocument/2006/relationships/hyperlink" Target="https://www.asu.edu/titleIX/" TargetMode="External"/><Relationship Id="rId10" Type="http://schemas.openxmlformats.org/officeDocument/2006/relationships/hyperlink" Target="http://ccj.asu.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asu.edu/aad/manuals/acd/acd4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4858F-8429-4F8F-A3BB-1309E3B0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NSSAdmin</cp:lastModifiedBy>
  <cp:revision>2</cp:revision>
  <cp:lastPrinted>2016-05-23T20:00:00Z</cp:lastPrinted>
  <dcterms:created xsi:type="dcterms:W3CDTF">2018-07-03T12:52:00Z</dcterms:created>
  <dcterms:modified xsi:type="dcterms:W3CDTF">2018-07-03T12:52:00Z</dcterms:modified>
</cp:coreProperties>
</file>